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55A" w:rsidRDefault="00DE455A" w:rsidP="00DE455A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Cs w:val="24"/>
          <w:u w:val="single"/>
        </w:rPr>
      </w:pPr>
      <w:r>
        <w:rPr>
          <w:b/>
          <w:bCs/>
          <w:i/>
          <w:iCs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12DC2" w:rsidRDefault="00812DC2" w:rsidP="00812DC2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135/1a majetkové záležitosti</w:t>
      </w:r>
    </w:p>
    <w:p w:rsidR="00812DC2" w:rsidRDefault="00812DC2" w:rsidP="00812DC2">
      <w:pPr>
        <w:spacing w:after="0"/>
        <w:rPr>
          <w:rFonts w:eastAsia="Times New Roman" w:cs="Times New Roman"/>
          <w:szCs w:val="24"/>
          <w:lang w:eastAsia="cs-CZ"/>
        </w:rPr>
      </w:pPr>
    </w:p>
    <w:p w:rsidR="00812DC2" w:rsidRDefault="00812DC2" w:rsidP="00812DC2">
      <w:pPr>
        <w:spacing w:after="0"/>
        <w:rPr>
          <w:rFonts w:eastAsia="Times New Roman" w:cs="Times New Roman"/>
          <w:szCs w:val="24"/>
          <w:lang w:eastAsia="cs-CZ"/>
        </w:rPr>
      </w:pPr>
    </w:p>
    <w:p w:rsidR="00812DC2" w:rsidRDefault="00812DC2" w:rsidP="00812DC2">
      <w:pPr>
        <w:spacing w:after="0"/>
        <w:rPr>
          <w:rFonts w:eastAsia="Times New Roman" w:cs="Times New Roman"/>
          <w:szCs w:val="24"/>
          <w:lang w:eastAsia="cs-CZ"/>
        </w:rPr>
      </w:pPr>
    </w:p>
    <w:p w:rsidR="00812DC2" w:rsidRDefault="00812DC2" w:rsidP="00812DC2">
      <w:pPr>
        <w:spacing w:after="0"/>
        <w:rPr>
          <w:rFonts w:eastAsia="Times New Roman" w:cs="Times New Roman"/>
          <w:szCs w:val="24"/>
          <w:lang w:eastAsia="cs-CZ"/>
        </w:rPr>
      </w:pP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812DC2" w:rsidRDefault="00812DC2" w:rsidP="00812DC2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12DC2" w:rsidRDefault="00812DC2" w:rsidP="00812DC2">
      <w:pPr>
        <w:rPr>
          <w:lang w:eastAsia="cs-CZ"/>
        </w:rPr>
      </w:pP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12DC2" w:rsidRDefault="00812DC2" w:rsidP="00812DC2">
      <w:pPr>
        <w:rPr>
          <w:lang w:eastAsia="cs-CZ"/>
        </w:rPr>
      </w:pPr>
    </w:p>
    <w:p w:rsidR="00812DC2" w:rsidRDefault="00812DC2" w:rsidP="00812DC2">
      <w:pPr>
        <w:rPr>
          <w:lang w:eastAsia="cs-CZ"/>
        </w:rPr>
      </w:pPr>
    </w:p>
    <w:p w:rsidR="00812DC2" w:rsidRDefault="00812DC2" w:rsidP="00812DC2">
      <w:pPr>
        <w:rPr>
          <w:lang w:eastAsia="cs-CZ"/>
        </w:rPr>
      </w:pP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812DC2" w:rsidRDefault="00812DC2" w:rsidP="00812DC2">
      <w:pPr>
        <w:rPr>
          <w:lang w:eastAsia="cs-CZ"/>
        </w:rPr>
      </w:pPr>
      <w:r>
        <w:rPr>
          <w:lang w:eastAsia="cs-CZ"/>
        </w:rPr>
        <w:t>K projednání v radě města dne 25. září 2019</w:t>
      </w: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812DC2" w:rsidRDefault="00812DC2" w:rsidP="00812DC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12DC2" w:rsidRDefault="00812DC2" w:rsidP="00812DC2"/>
    <w:p w:rsidR="00AB02A7" w:rsidRDefault="00AB02A7" w:rsidP="00AB02A7">
      <w:pPr>
        <w:pStyle w:val="Nadpis2"/>
        <w:spacing w:before="0"/>
      </w:pPr>
      <w:r>
        <w:lastRenderedPageBreak/>
        <w:t xml:space="preserve">1) </w:t>
      </w:r>
      <w:r w:rsidRPr="009A6F97">
        <w:t>žádost o prodloužení smlouvy o nájmu bytu</w:t>
      </w:r>
    </w:p>
    <w:p w:rsidR="00AB02A7" w:rsidRDefault="00AB02A7" w:rsidP="00AB02A7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   </w:t>
      </w:r>
    </w:p>
    <w:p w:rsidR="00AB02A7" w:rsidRDefault="00AB02A7" w:rsidP="00AB02A7">
      <w:pPr>
        <w:spacing w:after="0"/>
      </w:pPr>
      <w:r>
        <w:t>RM po projednání</w:t>
      </w:r>
    </w:p>
    <w:p w:rsidR="00AB02A7" w:rsidRDefault="00AB02A7" w:rsidP="00AB02A7">
      <w:pPr>
        <w:pStyle w:val="Nadpis3"/>
        <w:spacing w:before="0"/>
      </w:pPr>
      <w:r>
        <w:t>I. Souhlasí</w:t>
      </w:r>
    </w:p>
    <w:p w:rsidR="00AB02A7" w:rsidRPr="00D451CD" w:rsidRDefault="00AB02A7" w:rsidP="00AB02A7">
      <w:pPr>
        <w:spacing w:after="0"/>
        <w:rPr>
          <w:iCs/>
          <w:color w:val="000000"/>
        </w:rPr>
      </w:pPr>
      <w:r w:rsidRPr="00D451CD">
        <w:t>s uzavřením Smlouvy o nájmu bytu na užívání bytové jednotky č. 003 o velikosti 2+1 a výměře 69,10 m</w:t>
      </w:r>
      <w:r w:rsidRPr="00D451CD">
        <w:rPr>
          <w:vertAlign w:val="superscript"/>
        </w:rPr>
        <w:t>2</w:t>
      </w:r>
      <w:r w:rsidRPr="00D451CD">
        <w:t xml:space="preserve"> s </w:t>
      </w:r>
      <w:r w:rsidR="00DE455A">
        <w:t>žadatelkou</w:t>
      </w:r>
      <w:r w:rsidRPr="00D451CD">
        <w:t xml:space="preserve">. </w:t>
      </w:r>
      <w:r w:rsidRPr="00D451CD">
        <w:rPr>
          <w:iCs/>
        </w:rPr>
        <w:t>Smlouva bude uzavřena na dobu určitou 1</w:t>
      </w:r>
      <w:r w:rsidRPr="00D451CD">
        <w:rPr>
          <w:iCs/>
          <w:color w:val="FF0000"/>
        </w:rPr>
        <w:t xml:space="preserve"> </w:t>
      </w:r>
      <w:r w:rsidRPr="00D451CD">
        <w:rPr>
          <w:iCs/>
          <w:color w:val="000000"/>
        </w:rPr>
        <w:t xml:space="preserve">měsíc </w:t>
      </w:r>
      <w:r w:rsidRPr="00D451CD">
        <w:rPr>
          <w:iCs/>
        </w:rPr>
        <w:t>s možností prodloužení vždy o další 1</w:t>
      </w:r>
      <w:r w:rsidRPr="00D451CD">
        <w:rPr>
          <w:iCs/>
          <w:color w:val="000000"/>
        </w:rPr>
        <w:t xml:space="preserve"> měsíc </w:t>
      </w:r>
      <w:r w:rsidRPr="00D451CD">
        <w:rPr>
          <w:iCs/>
        </w:rPr>
        <w:t xml:space="preserve">formou dodatku k  NS, při plnění podmínek vyplývajících z nájmu bytu. </w:t>
      </w:r>
      <w:r w:rsidRPr="00D451CD">
        <w:rPr>
          <w:rFonts w:cs="Times New Roman"/>
          <w:szCs w:val="24"/>
        </w:rPr>
        <w:t xml:space="preserve">Součástí nájemní smlouvy bude ustanovení, že nájemce uhradí nájemné za bezesmluvní užívání předmětné bytové jednotky za období od </w:t>
      </w:r>
      <w:proofErr w:type="gramStart"/>
      <w:r w:rsidRPr="00D451CD">
        <w:rPr>
          <w:rFonts w:cs="Times New Roman"/>
          <w:szCs w:val="24"/>
        </w:rPr>
        <w:t>1.</w:t>
      </w:r>
      <w:r w:rsidRPr="00D451CD">
        <w:t>9</w:t>
      </w:r>
      <w:r w:rsidRPr="00D451CD">
        <w:rPr>
          <w:rFonts w:cs="Times New Roman"/>
          <w:szCs w:val="24"/>
        </w:rPr>
        <w:t>.2019</w:t>
      </w:r>
      <w:proofErr w:type="gramEnd"/>
      <w:r w:rsidRPr="00D451CD">
        <w:rPr>
          <w:rFonts w:cs="Times New Roman"/>
          <w:szCs w:val="24"/>
        </w:rPr>
        <w:t xml:space="preserve"> do 3</w:t>
      </w:r>
      <w:r w:rsidRPr="00D451CD">
        <w:t>0</w:t>
      </w:r>
      <w:r w:rsidRPr="00D451CD">
        <w:rPr>
          <w:rFonts w:cs="Times New Roman"/>
          <w:szCs w:val="24"/>
        </w:rPr>
        <w:t>.</w:t>
      </w:r>
      <w:r w:rsidRPr="00D451CD">
        <w:t>9</w:t>
      </w:r>
      <w:r w:rsidRPr="00D451CD">
        <w:rPr>
          <w:rFonts w:cs="Times New Roman"/>
          <w:szCs w:val="24"/>
        </w:rPr>
        <w:t>.2019</w:t>
      </w:r>
      <w:r w:rsidRPr="00D451CD">
        <w:rPr>
          <w:szCs w:val="24"/>
        </w:rPr>
        <w:t xml:space="preserve">. </w:t>
      </w:r>
      <w:r w:rsidRPr="00D451CD">
        <w:rPr>
          <w:iCs/>
        </w:rPr>
        <w:t>Nájemné a zálohové úhrady za plnění spojená s užíváním bytu budou hrazeny vždy nejpozději do 25. dne v měsíci. Měsíční nájemné pro tuto bytovou jednotku je stanoveno ve výši 4</w:t>
      </w:r>
      <w:r w:rsidRPr="00D451CD">
        <w:rPr>
          <w:iCs/>
          <w:color w:val="000000"/>
        </w:rPr>
        <w:t>.041,- Kč. V nájemní smlouvě bude sjednána inflační doložka.</w:t>
      </w:r>
    </w:p>
    <w:p w:rsidR="00AB02A7" w:rsidRPr="00D451CD" w:rsidRDefault="00AB02A7" w:rsidP="00AB02A7">
      <w:pPr>
        <w:spacing w:after="0"/>
      </w:pPr>
      <w:r w:rsidRPr="00D451CD">
        <w:rPr>
          <w:iCs/>
        </w:rPr>
        <w:t xml:space="preserve">Podmínkou uzavření smlouvy o nájmu bytu je složení kauce ve výši trojnásobku měsíčního nájemného, která činí </w:t>
      </w:r>
      <w:r w:rsidRPr="00D451CD">
        <w:t xml:space="preserve">12.123,- Kč. Kauce bude složena na účet vedený městem Strakonice, </w:t>
      </w:r>
      <w:proofErr w:type="spellStart"/>
      <w:proofErr w:type="gramStart"/>
      <w:r w:rsidRPr="00D451CD">
        <w:t>č.ú</w:t>
      </w:r>
      <w:proofErr w:type="spellEnd"/>
      <w:r w:rsidRPr="00D451CD">
        <w:t>.</w:t>
      </w:r>
      <w:r w:rsidR="008A0787">
        <w:t> </w:t>
      </w:r>
      <w:r w:rsidRPr="00D451CD">
        <w:t>111471921/0300</w:t>
      </w:r>
      <w:proofErr w:type="gramEnd"/>
      <w:r w:rsidRPr="00D451CD">
        <w:t xml:space="preserve">, </w:t>
      </w:r>
      <w:proofErr w:type="spellStart"/>
      <w:r w:rsidRPr="00D451CD">
        <w:t>v.s</w:t>
      </w:r>
      <w:proofErr w:type="spellEnd"/>
      <w:r w:rsidRPr="00D451CD">
        <w:t xml:space="preserve">. 0076700304 spravovaný TS Strakonice, s.r.o.. </w:t>
      </w:r>
    </w:p>
    <w:p w:rsidR="00AB02A7" w:rsidRDefault="00AB02A7" w:rsidP="00AB02A7">
      <w:pPr>
        <w:pStyle w:val="Nadpis3"/>
      </w:pPr>
      <w:r>
        <w:t>II. Pověřuje</w:t>
      </w:r>
    </w:p>
    <w:p w:rsidR="00AB02A7" w:rsidRDefault="00AB02A7" w:rsidP="00A66C24">
      <w:pPr>
        <w:spacing w:after="0"/>
        <w:rPr>
          <w:iCs/>
        </w:rPr>
      </w:pPr>
      <w:r>
        <w:rPr>
          <w:iCs/>
        </w:rPr>
        <w:t>starostu podpisem předmětné smlouvy.</w:t>
      </w:r>
    </w:p>
    <w:p w:rsidR="00A66C24" w:rsidRDefault="00A66C24" w:rsidP="00A66C24">
      <w:pPr>
        <w:spacing w:after="0"/>
      </w:pPr>
    </w:p>
    <w:p w:rsidR="00585FF6" w:rsidRPr="0059639D" w:rsidRDefault="00585FF6" w:rsidP="00585FF6">
      <w:pPr>
        <w:pStyle w:val="Nadpis2"/>
        <w:spacing w:before="0"/>
      </w:pPr>
      <w:r>
        <w:t xml:space="preserve">2) </w:t>
      </w:r>
      <w:r w:rsidRPr="0059639D">
        <w:t>ÚV Pracejovice – rekonstrukce a mode</w:t>
      </w:r>
      <w:r>
        <w:t>rnizace – jímání vody“ – změnový</w:t>
      </w:r>
      <w:r w:rsidRPr="0059639D">
        <w:t xml:space="preserve"> list</w:t>
      </w:r>
      <w:r>
        <w:t xml:space="preserve"> </w:t>
      </w:r>
      <w:r w:rsidRPr="0059639D">
        <w:t xml:space="preserve">č. </w:t>
      </w:r>
      <w:r>
        <w:t>21</w:t>
      </w:r>
    </w:p>
    <w:p w:rsidR="00585FF6" w:rsidRPr="00A52C0E" w:rsidRDefault="00585FF6" w:rsidP="00585FF6">
      <w:pPr>
        <w:spacing w:after="0"/>
        <w:rPr>
          <w:color w:val="FF0000"/>
        </w:rPr>
      </w:pPr>
    </w:p>
    <w:p w:rsidR="00585FF6" w:rsidRDefault="00585FF6" w:rsidP="00585FF6">
      <w:pPr>
        <w:pStyle w:val="Zkladntext26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585FF6" w:rsidRDefault="00585FF6" w:rsidP="00585FF6">
      <w:pPr>
        <w:pStyle w:val="Zhlav"/>
        <w:tabs>
          <w:tab w:val="left" w:pos="708"/>
        </w:tabs>
      </w:pPr>
      <w:r>
        <w:t>RM po projednání</w:t>
      </w:r>
    </w:p>
    <w:p w:rsidR="00585FF6" w:rsidRPr="00E80542" w:rsidRDefault="00585FF6" w:rsidP="00585FF6">
      <w:pPr>
        <w:pStyle w:val="Nadpis3"/>
      </w:pPr>
      <w:r w:rsidRPr="00E80542">
        <w:t>I. Souhlasí</w:t>
      </w:r>
    </w:p>
    <w:p w:rsidR="00585FF6" w:rsidRDefault="00585FF6" w:rsidP="00585FF6">
      <w:pPr>
        <w:spacing w:after="0"/>
      </w:pPr>
      <w:r>
        <w:t xml:space="preserve">se změnovým listem č. 21 (Doplnění o sjezdy do infiltračních kanálů - varianta panel, infiltrace – záměna podloží pod deskami, vodovodní rozvody – změna </w:t>
      </w:r>
      <w:proofErr w:type="spellStart"/>
      <w:r>
        <w:t>kalníkových</w:t>
      </w:r>
      <w:proofErr w:type="spellEnd"/>
      <w:r>
        <w:t xml:space="preserve"> šachet za hydrant pro</w:t>
      </w:r>
      <w:r w:rsidR="008A0787">
        <w:t> </w:t>
      </w:r>
      <w:r>
        <w:t xml:space="preserve"> odkalení potrubí, vodovodní rozvody – monolit. </w:t>
      </w:r>
      <w:proofErr w:type="spellStart"/>
      <w:proofErr w:type="gramStart"/>
      <w:r>
        <w:t>zhlaví</w:t>
      </w:r>
      <w:proofErr w:type="spellEnd"/>
      <w:proofErr w:type="gramEnd"/>
      <w:r>
        <w:t xml:space="preserve"> S3,S4,VS4,VS6, změna velikosti lávky ve studních, vodovodní rozvody – odvzdušňovací sada).</w:t>
      </w:r>
    </w:p>
    <w:p w:rsidR="00585FF6" w:rsidRPr="00E80542" w:rsidRDefault="00585FF6" w:rsidP="00585FF6">
      <w:pPr>
        <w:pStyle w:val="Nadpis3"/>
      </w:pPr>
      <w:r w:rsidRPr="00E80542">
        <w:t>II. Souhlasí</w:t>
      </w:r>
    </w:p>
    <w:p w:rsidR="00585FF6" w:rsidRPr="0045287F" w:rsidRDefault="00585FF6" w:rsidP="00585FF6">
      <w:pPr>
        <w:spacing w:after="0"/>
      </w:pPr>
      <w:r w:rsidRPr="0045287F">
        <w:t>na základě změnov</w:t>
      </w:r>
      <w:r>
        <w:t>ého listu č. 21</w:t>
      </w:r>
      <w:r w:rsidRPr="0045287F">
        <w:t>, s navýšením finančního plnění v rámci stavby: „</w:t>
      </w:r>
      <w:r>
        <w:t>ÚV Pracejovice – rekonstrukce a modernizace – jímání vody</w:t>
      </w:r>
      <w:r w:rsidRPr="0045287F">
        <w:t xml:space="preserve">“ o částku </w:t>
      </w:r>
      <w:r>
        <w:t>173,80</w:t>
      </w:r>
      <w:r w:rsidRPr="0045287F">
        <w:t xml:space="preserve"> Kč bez DPH. Celková cena </w:t>
      </w:r>
      <w:r>
        <w:t>díla</w:t>
      </w:r>
      <w:r w:rsidRPr="0045287F">
        <w:t xml:space="preserve"> bude následně stanovena na základě předložení kompletních  změnových listů.</w:t>
      </w:r>
    </w:p>
    <w:p w:rsidR="00585FF6" w:rsidRPr="00E80542" w:rsidRDefault="00585FF6" w:rsidP="00585FF6">
      <w:pPr>
        <w:pStyle w:val="Nadpis3"/>
      </w:pPr>
      <w:r w:rsidRPr="00E80542">
        <w:t>I</w:t>
      </w:r>
      <w:r w:rsidR="004F5EFF">
        <w:t>II</w:t>
      </w:r>
      <w:r w:rsidRPr="00E80542">
        <w:t>. Pověřuje</w:t>
      </w:r>
    </w:p>
    <w:p w:rsidR="00585FF6" w:rsidRDefault="00585FF6" w:rsidP="00585FF6">
      <w:pPr>
        <w:spacing w:after="0"/>
      </w:pPr>
      <w:r>
        <w:t>starostu města podpisem výše uveden</w:t>
      </w:r>
      <w:r w:rsidR="00440197">
        <w:t>ého</w:t>
      </w:r>
      <w:r>
        <w:t xml:space="preserve"> změnov</w:t>
      </w:r>
      <w:r w:rsidR="00440197">
        <w:t>ého</w:t>
      </w:r>
      <w:r>
        <w:t xml:space="preserve"> list</w:t>
      </w:r>
      <w:r w:rsidR="00440197">
        <w:t>u</w:t>
      </w:r>
      <w:r>
        <w:t xml:space="preserve"> a dále k následnému uzavření předmětného dodatku </w:t>
      </w:r>
      <w:proofErr w:type="gramStart"/>
      <w:r>
        <w:t>č.12</w:t>
      </w:r>
      <w:proofErr w:type="gramEnd"/>
      <w:r>
        <w:t>.</w:t>
      </w:r>
    </w:p>
    <w:p w:rsidR="00585FF6" w:rsidRDefault="00585FF6" w:rsidP="00585FF6">
      <w:pPr>
        <w:spacing w:after="0"/>
      </w:pPr>
    </w:p>
    <w:p w:rsidR="00251BC3" w:rsidRDefault="00251BC3" w:rsidP="00251BC3">
      <w:pPr>
        <w:pStyle w:val="Nadpis2"/>
      </w:pPr>
      <w:r>
        <w:t>3) Žádost o uzavření dohody o uložení inženýrských sítí do pozemků v</w:t>
      </w:r>
      <w:r w:rsidR="008A0787">
        <w:t> </w:t>
      </w:r>
      <w:r>
        <w:t xml:space="preserve"> 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881/7 a 881/8 v 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</w:t>
      </w:r>
      <w:r w:rsidR="008A0787">
        <w:t> </w:t>
      </w:r>
      <w:r>
        <w:t xml:space="preserve"> Strakonic.</w:t>
      </w:r>
    </w:p>
    <w:p w:rsidR="00251BC3" w:rsidRDefault="00251BC3" w:rsidP="00251BC3">
      <w:pPr>
        <w:pStyle w:val="Zkladntext2"/>
      </w:pPr>
    </w:p>
    <w:p w:rsidR="00251BC3" w:rsidRPr="00FA7EC9" w:rsidRDefault="00251BC3" w:rsidP="00251BC3">
      <w:pPr>
        <w:spacing w:after="0"/>
        <w:rPr>
          <w:b/>
          <w:u w:val="single"/>
        </w:rPr>
      </w:pPr>
      <w:r w:rsidRPr="00FA7EC9">
        <w:rPr>
          <w:b/>
          <w:u w:val="single"/>
        </w:rPr>
        <w:t>Návrh usnesení:</w:t>
      </w:r>
    </w:p>
    <w:p w:rsidR="00251BC3" w:rsidRPr="006C059F" w:rsidRDefault="00251BC3" w:rsidP="00251BC3">
      <w:pPr>
        <w:pStyle w:val="Zkladntext2"/>
        <w:rPr>
          <w:i w:val="0"/>
        </w:rPr>
      </w:pPr>
      <w:r w:rsidRPr="006C059F">
        <w:rPr>
          <w:i w:val="0"/>
        </w:rPr>
        <w:t xml:space="preserve">RM po projednání </w:t>
      </w:r>
    </w:p>
    <w:p w:rsidR="00251BC3" w:rsidRPr="002F5830" w:rsidRDefault="00251BC3" w:rsidP="00251BC3">
      <w:pPr>
        <w:pStyle w:val="Nadpis3"/>
      </w:pPr>
      <w:r w:rsidRPr="002F5830">
        <w:t>I. Souhlasí</w:t>
      </w:r>
    </w:p>
    <w:p w:rsidR="00251BC3" w:rsidRDefault="00251BC3" w:rsidP="00251BC3">
      <w:pPr>
        <w:pStyle w:val="Zkladntext2"/>
        <w:rPr>
          <w:i w:val="0"/>
        </w:rPr>
      </w:pPr>
      <w:r w:rsidRPr="006C059F">
        <w:rPr>
          <w:i w:val="0"/>
        </w:rPr>
        <w:t xml:space="preserve">v souvislosti se </w:t>
      </w:r>
      <w:r>
        <w:rPr>
          <w:i w:val="0"/>
        </w:rPr>
        <w:t xml:space="preserve">zřízením nové vodovodní a kanalizační </w:t>
      </w:r>
      <w:r w:rsidRPr="006C059F">
        <w:rPr>
          <w:i w:val="0"/>
        </w:rPr>
        <w:t>přípojky</w:t>
      </w:r>
      <w:r>
        <w:rPr>
          <w:i w:val="0"/>
        </w:rPr>
        <w:t xml:space="preserve"> pro </w:t>
      </w:r>
      <w:r w:rsidR="00B04A22">
        <w:rPr>
          <w:i w:val="0"/>
        </w:rPr>
        <w:t>novostavbu rodinného domu</w:t>
      </w:r>
      <w:r>
        <w:rPr>
          <w:i w:val="0"/>
        </w:rPr>
        <w:t xml:space="preserve"> na pozemku </w:t>
      </w:r>
      <w:proofErr w:type="spellStart"/>
      <w:proofErr w:type="gramStart"/>
      <w:r>
        <w:rPr>
          <w:i w:val="0"/>
        </w:rPr>
        <w:t>p.č</w:t>
      </w:r>
      <w:proofErr w:type="spellEnd"/>
      <w:r>
        <w:rPr>
          <w:i w:val="0"/>
        </w:rPr>
        <w:t>.</w:t>
      </w:r>
      <w:proofErr w:type="gramEnd"/>
      <w:r w:rsidR="008A0787">
        <w:rPr>
          <w:i w:val="0"/>
        </w:rPr>
        <w:t> </w:t>
      </w:r>
      <w:r>
        <w:rPr>
          <w:i w:val="0"/>
        </w:rPr>
        <w:t xml:space="preserve"> 881/6 v </w:t>
      </w:r>
      <w:proofErr w:type="spellStart"/>
      <w:r>
        <w:rPr>
          <w:i w:val="0"/>
        </w:rPr>
        <w:t>k.ú</w:t>
      </w:r>
      <w:proofErr w:type="spellEnd"/>
      <w:r>
        <w:rPr>
          <w:i w:val="0"/>
        </w:rPr>
        <w:t xml:space="preserve">. </w:t>
      </w:r>
      <w:proofErr w:type="spellStart"/>
      <w:r>
        <w:rPr>
          <w:i w:val="0"/>
        </w:rPr>
        <w:t>Dražejov</w:t>
      </w:r>
      <w:proofErr w:type="spellEnd"/>
      <w:r>
        <w:rPr>
          <w:i w:val="0"/>
        </w:rPr>
        <w:t xml:space="preserve"> u Strakonic s uložením těchto přípojek do pozemků v majetku města Strakonice </w:t>
      </w:r>
      <w:proofErr w:type="spellStart"/>
      <w:proofErr w:type="gramStart"/>
      <w:r>
        <w:rPr>
          <w:i w:val="0"/>
        </w:rPr>
        <w:t>p.č</w:t>
      </w:r>
      <w:proofErr w:type="spellEnd"/>
      <w:r>
        <w:rPr>
          <w:i w:val="0"/>
        </w:rPr>
        <w:t>.</w:t>
      </w:r>
      <w:proofErr w:type="gramEnd"/>
      <w:r>
        <w:rPr>
          <w:i w:val="0"/>
        </w:rPr>
        <w:t xml:space="preserve"> 881/7 a 881/8 v </w:t>
      </w:r>
      <w:proofErr w:type="spellStart"/>
      <w:r>
        <w:rPr>
          <w:i w:val="0"/>
        </w:rPr>
        <w:t>k.ú</w:t>
      </w:r>
      <w:proofErr w:type="spellEnd"/>
      <w:r>
        <w:rPr>
          <w:i w:val="0"/>
        </w:rPr>
        <w:t xml:space="preserve">. </w:t>
      </w:r>
      <w:proofErr w:type="spellStart"/>
      <w:r>
        <w:rPr>
          <w:i w:val="0"/>
        </w:rPr>
        <w:t>Dražejov</w:t>
      </w:r>
      <w:proofErr w:type="spellEnd"/>
      <w:r>
        <w:rPr>
          <w:i w:val="0"/>
        </w:rPr>
        <w:t xml:space="preserve"> u Strakonice</w:t>
      </w:r>
      <w:r w:rsidR="00B04A22">
        <w:rPr>
          <w:i w:val="0"/>
        </w:rPr>
        <w:t>,</w:t>
      </w:r>
      <w:r>
        <w:rPr>
          <w:i w:val="0"/>
        </w:rPr>
        <w:t xml:space="preserve"> dle sazebníku.</w:t>
      </w:r>
    </w:p>
    <w:p w:rsidR="00251BC3" w:rsidRPr="002F5830" w:rsidRDefault="00251BC3" w:rsidP="00251BC3">
      <w:pPr>
        <w:pStyle w:val="Nadpis3"/>
      </w:pPr>
      <w:r w:rsidRPr="002F5830">
        <w:lastRenderedPageBreak/>
        <w:t>II. Souhlasí</w:t>
      </w:r>
    </w:p>
    <w:p w:rsidR="00251BC3" w:rsidRPr="006C059F" w:rsidRDefault="00251BC3" w:rsidP="00251BC3">
      <w:pPr>
        <w:pStyle w:val="Zkladntext2"/>
        <w:rPr>
          <w:i w:val="0"/>
        </w:rPr>
      </w:pPr>
      <w:r w:rsidRPr="006C059F">
        <w:rPr>
          <w:i w:val="0"/>
        </w:rPr>
        <w:t>s uzavřením předmětné dohody a pověřuje starostu jejím podpisem.</w:t>
      </w:r>
    </w:p>
    <w:p w:rsidR="00251BC3" w:rsidRPr="00B7026D" w:rsidRDefault="00251BC3" w:rsidP="00251BC3">
      <w:pPr>
        <w:pStyle w:val="Zkladntext2"/>
        <w:rPr>
          <w:color w:val="FF0000"/>
          <w:highlight w:val="yellow"/>
        </w:rPr>
      </w:pPr>
    </w:p>
    <w:p w:rsidR="00281B50" w:rsidRPr="00F22939" w:rsidRDefault="00281B50" w:rsidP="00B04A22">
      <w:pPr>
        <w:pStyle w:val="Nadpis2"/>
      </w:pPr>
      <w:r>
        <w:t>4</w:t>
      </w:r>
      <w:r w:rsidRPr="00F22939">
        <w:t xml:space="preserve">) </w:t>
      </w:r>
      <w:r>
        <w:t>STARZ Strakonice</w:t>
      </w:r>
      <w:r w:rsidRPr="00635D6C">
        <w:rPr>
          <w:rFonts w:cs="Times New Roman"/>
        </w:rPr>
        <w:t xml:space="preserve">, </w:t>
      </w:r>
      <w:r w:rsidRPr="00635D6C">
        <w:rPr>
          <w:rStyle w:val="lrzxr"/>
          <w:rFonts w:cs="Times New Roman"/>
          <w:color w:val="222222"/>
        </w:rPr>
        <w:t xml:space="preserve">Na </w:t>
      </w:r>
      <w:proofErr w:type="spellStart"/>
      <w:r w:rsidRPr="00635D6C">
        <w:rPr>
          <w:rStyle w:val="lrzxr"/>
          <w:rFonts w:cs="Times New Roman"/>
          <w:color w:val="222222"/>
        </w:rPr>
        <w:t>Křemelce</w:t>
      </w:r>
      <w:proofErr w:type="spellEnd"/>
      <w:r w:rsidRPr="00635D6C">
        <w:rPr>
          <w:rStyle w:val="lrzxr"/>
          <w:rFonts w:cs="Times New Roman"/>
          <w:color w:val="222222"/>
        </w:rPr>
        <w:t xml:space="preserve"> 512, 386 01 Strakonice</w:t>
      </w:r>
      <w:r w:rsidRPr="00635D6C">
        <w:rPr>
          <w:rFonts w:cs="Times New Roman"/>
        </w:rPr>
        <w:t xml:space="preserve"> </w:t>
      </w:r>
      <w:r w:rsidRPr="00F22939">
        <w:t>- žádost o</w:t>
      </w:r>
      <w:r w:rsidR="008A0787">
        <w:t> </w:t>
      </w:r>
      <w:r>
        <w:t xml:space="preserve"> povolení záměru investiční akce „Strakonice – plavecký a zimní stadion – posílení zdroje vody na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1224/1 v </w:t>
      </w:r>
      <w:proofErr w:type="spellStart"/>
      <w:r>
        <w:t>k.ú</w:t>
      </w:r>
      <w:proofErr w:type="spellEnd"/>
      <w:r>
        <w:t xml:space="preserve">. Strakonice“ </w:t>
      </w:r>
      <w:r w:rsidRPr="00F22939">
        <w:t xml:space="preserve"> </w:t>
      </w:r>
    </w:p>
    <w:p w:rsidR="00281B50" w:rsidRPr="0007440D" w:rsidRDefault="00281B50" w:rsidP="00281B50">
      <w:pPr>
        <w:pStyle w:val="BodyText31"/>
        <w:widowControl/>
        <w:rPr>
          <w:szCs w:val="24"/>
        </w:rPr>
      </w:pPr>
    </w:p>
    <w:p w:rsidR="00281B50" w:rsidRPr="005C4B5F" w:rsidRDefault="00281B50" w:rsidP="00B04A22">
      <w:pPr>
        <w:pStyle w:val="Bezmezer"/>
        <w:rPr>
          <w:b/>
          <w:u w:val="single"/>
        </w:rPr>
      </w:pPr>
      <w:r w:rsidRPr="005C4B5F">
        <w:rPr>
          <w:b/>
          <w:u w:val="single"/>
        </w:rPr>
        <w:t>Návrh usnesení:</w:t>
      </w:r>
    </w:p>
    <w:p w:rsidR="00281B50" w:rsidRPr="005C4B5F" w:rsidRDefault="00281B50" w:rsidP="00B04A22">
      <w:pPr>
        <w:pStyle w:val="Bezmezer"/>
      </w:pPr>
      <w:r w:rsidRPr="005C4B5F">
        <w:t xml:space="preserve">RM po projednání </w:t>
      </w:r>
    </w:p>
    <w:p w:rsidR="00281B50" w:rsidRPr="005357F5" w:rsidRDefault="00281B50" w:rsidP="00281B50">
      <w:pPr>
        <w:pStyle w:val="Nadpis3"/>
        <w:rPr>
          <w:rFonts w:cs="Times New Roman"/>
          <w:b w:val="0"/>
        </w:rPr>
      </w:pPr>
      <w:r w:rsidRPr="005357F5">
        <w:rPr>
          <w:rFonts w:cs="Times New Roman"/>
        </w:rPr>
        <w:t>I. Souhlasí</w:t>
      </w:r>
    </w:p>
    <w:p w:rsidR="00A66C24" w:rsidRDefault="00B04A22" w:rsidP="00A66C24">
      <w:pPr>
        <w:spacing w:after="0"/>
      </w:pPr>
      <w:r>
        <w:t>s realizací</w:t>
      </w:r>
      <w:r w:rsidR="00281B50">
        <w:t xml:space="preserve"> akce „Strakonice – plavecký stadion - posílení zdroje vody na</w:t>
      </w:r>
      <w:r w:rsidR="008A0787">
        <w:t> </w:t>
      </w:r>
      <w:r>
        <w:t>pozemku</w:t>
      </w:r>
      <w:r w:rsidR="00281B50">
        <w:t xml:space="preserve"> </w:t>
      </w:r>
      <w:proofErr w:type="spellStart"/>
      <w:proofErr w:type="gramStart"/>
      <w:r w:rsidR="00281B50">
        <w:t>p.č</w:t>
      </w:r>
      <w:proofErr w:type="spellEnd"/>
      <w:r w:rsidR="00281B50">
        <w:t>.</w:t>
      </w:r>
      <w:proofErr w:type="gramEnd"/>
      <w:r w:rsidR="008A0787">
        <w:t> </w:t>
      </w:r>
      <w:r w:rsidR="00281B50">
        <w:t xml:space="preserve"> 1224/1 v </w:t>
      </w:r>
      <w:proofErr w:type="spellStart"/>
      <w:r w:rsidR="00281B50">
        <w:t>k.ú</w:t>
      </w:r>
      <w:proofErr w:type="spellEnd"/>
      <w:r w:rsidR="00281B50">
        <w:t xml:space="preserve">. Strakonice“. Jedná se o realizaci vrtu HV - 6 v areálu plaveckého stadionu ve Strakonicích z důvodu nedostatečné vydatnosti stávajících vrtů vodního hospodářství plaveckého stadionu  pro zásobení pitnou vodou obou provozů. </w:t>
      </w:r>
    </w:p>
    <w:p w:rsidR="00B04A22" w:rsidRDefault="00B04A22" w:rsidP="00A66C24">
      <w:pPr>
        <w:spacing w:after="0"/>
      </w:pPr>
    </w:p>
    <w:p w:rsidR="006B7504" w:rsidRDefault="006B7504" w:rsidP="00A66C24">
      <w:pPr>
        <w:spacing w:after="0"/>
      </w:pPr>
    </w:p>
    <w:p w:rsidR="00281B50" w:rsidRPr="00635D6C" w:rsidRDefault="00281B50" w:rsidP="00A66C24">
      <w:pPr>
        <w:pStyle w:val="Nadpis2"/>
        <w:spacing w:before="0"/>
      </w:pPr>
      <w:r w:rsidRPr="00635D6C">
        <w:t>5) O2 Czech Republic a.s.</w:t>
      </w:r>
      <w:r w:rsidRPr="00635D6C">
        <w:rPr>
          <w:i/>
        </w:rPr>
        <w:t xml:space="preserve"> </w:t>
      </w:r>
      <w:r w:rsidRPr="00635D6C">
        <w:t>Praha</w:t>
      </w:r>
      <w:r w:rsidRPr="00635D6C">
        <w:rPr>
          <w:i/>
        </w:rPr>
        <w:t xml:space="preserve"> </w:t>
      </w:r>
      <w:r w:rsidRPr="00635D6C">
        <w:t>IČ: 60193336, DIČ: 60193336, se sídlem Za</w:t>
      </w:r>
      <w:r w:rsidR="00A66C24">
        <w:t> </w:t>
      </w:r>
      <w:r w:rsidRPr="00635D6C">
        <w:t xml:space="preserve"> </w:t>
      </w:r>
      <w:proofErr w:type="spellStart"/>
      <w:r w:rsidRPr="00635D6C">
        <w:t>Brumlovkou</w:t>
      </w:r>
      <w:proofErr w:type="spellEnd"/>
      <w:r w:rsidRPr="00635D6C">
        <w:t xml:space="preserve"> 266/2, Praha 4 -Michle – nabídka telefonních </w:t>
      </w:r>
      <w:r w:rsidR="00D06C70">
        <w:t>kabin</w:t>
      </w:r>
      <w:r w:rsidRPr="00635D6C">
        <w:t xml:space="preserve"> </w:t>
      </w:r>
    </w:p>
    <w:p w:rsidR="00281B50" w:rsidRPr="00635D6C" w:rsidRDefault="00281B50" w:rsidP="00A66C24">
      <w:pPr>
        <w:spacing w:after="0"/>
      </w:pPr>
    </w:p>
    <w:p w:rsidR="006B7504" w:rsidRPr="00071E78" w:rsidRDefault="006B7504" w:rsidP="006B7504">
      <w:pPr>
        <w:pStyle w:val="Bezmezer"/>
        <w:rPr>
          <w:i/>
          <w:color w:val="222222"/>
          <w:szCs w:val="24"/>
        </w:rPr>
      </w:pPr>
    </w:p>
    <w:p w:rsidR="00281B50" w:rsidRPr="005C4B5F" w:rsidRDefault="00281B50" w:rsidP="00281B50">
      <w:pPr>
        <w:pStyle w:val="Bezmezer"/>
        <w:rPr>
          <w:b/>
          <w:u w:val="single"/>
        </w:rPr>
      </w:pPr>
      <w:r w:rsidRPr="005C4B5F">
        <w:rPr>
          <w:b/>
          <w:u w:val="single"/>
        </w:rPr>
        <w:t>Návrh usnesení:</w:t>
      </w:r>
    </w:p>
    <w:p w:rsidR="00281B50" w:rsidRPr="005C4B5F" w:rsidRDefault="00281B50" w:rsidP="00281B50">
      <w:pPr>
        <w:pStyle w:val="Bezmezer"/>
      </w:pPr>
      <w:r w:rsidRPr="005C4B5F">
        <w:t xml:space="preserve">RM po projednání </w:t>
      </w:r>
    </w:p>
    <w:p w:rsidR="00281B50" w:rsidRPr="005357F5" w:rsidRDefault="00281B50" w:rsidP="00281B50">
      <w:pPr>
        <w:pStyle w:val="Nadpis3"/>
        <w:rPr>
          <w:rFonts w:cs="Times New Roman"/>
          <w:b w:val="0"/>
        </w:rPr>
      </w:pPr>
      <w:r w:rsidRPr="005357F5">
        <w:rPr>
          <w:rFonts w:cs="Times New Roman"/>
        </w:rPr>
        <w:t>I. Souhlasí</w:t>
      </w:r>
    </w:p>
    <w:p w:rsidR="00281B50" w:rsidRPr="00071E78" w:rsidRDefault="00281B50" w:rsidP="00281B50">
      <w:pPr>
        <w:pStyle w:val="Bezmezer"/>
        <w:rPr>
          <w:color w:val="222222"/>
          <w:szCs w:val="24"/>
        </w:rPr>
      </w:pPr>
      <w:r w:rsidRPr="00071E78">
        <w:t xml:space="preserve">s uzavřením kupní smlouvy mezi městem Strakonice a společností O2 Czech Republic a.s. Praha IČ: 60193336, DIČ: 60193336, se sídlem Za </w:t>
      </w:r>
      <w:proofErr w:type="spellStart"/>
      <w:r w:rsidRPr="00071E78">
        <w:t>Brumlovkou</w:t>
      </w:r>
      <w:proofErr w:type="spellEnd"/>
      <w:r w:rsidRPr="00071E78">
        <w:t xml:space="preserve"> 266/2, Praha 4 -Michle, jejímž předmětem bude odkoupení </w:t>
      </w:r>
      <w:r w:rsidRPr="00071E78">
        <w:rPr>
          <w:color w:val="222222"/>
          <w:szCs w:val="24"/>
        </w:rPr>
        <w:t xml:space="preserve">3 telefonních </w:t>
      </w:r>
      <w:r w:rsidR="00D06C70">
        <w:rPr>
          <w:color w:val="222222"/>
          <w:szCs w:val="24"/>
        </w:rPr>
        <w:t>kabin</w:t>
      </w:r>
      <w:r w:rsidRPr="00071E78">
        <w:rPr>
          <w:color w:val="222222"/>
          <w:szCs w:val="24"/>
        </w:rPr>
        <w:t>, a to</w:t>
      </w:r>
      <w:r w:rsidR="006B7504">
        <w:rPr>
          <w:color w:val="222222"/>
          <w:szCs w:val="24"/>
        </w:rPr>
        <w:t xml:space="preserve"> v lokalitě</w:t>
      </w:r>
      <w:r w:rsidRPr="00071E78">
        <w:rPr>
          <w:color w:val="222222"/>
          <w:szCs w:val="24"/>
        </w:rPr>
        <w:t>:</w:t>
      </w:r>
    </w:p>
    <w:p w:rsidR="00281B50" w:rsidRPr="00071E78" w:rsidRDefault="00281B50" w:rsidP="00281B50">
      <w:pPr>
        <w:pStyle w:val="Bezmezer"/>
        <w:numPr>
          <w:ilvl w:val="0"/>
          <w:numId w:val="6"/>
        </w:numPr>
        <w:rPr>
          <w:color w:val="222222"/>
          <w:szCs w:val="24"/>
        </w:rPr>
      </w:pPr>
      <w:r w:rsidRPr="00071E78">
        <w:rPr>
          <w:color w:val="222222"/>
          <w:szCs w:val="24"/>
        </w:rPr>
        <w:t xml:space="preserve">Strakonice, ul. Na </w:t>
      </w:r>
      <w:proofErr w:type="spellStart"/>
      <w:r w:rsidRPr="00071E78">
        <w:rPr>
          <w:color w:val="222222"/>
          <w:szCs w:val="24"/>
        </w:rPr>
        <w:t>Dubovci</w:t>
      </w:r>
      <w:proofErr w:type="spellEnd"/>
      <w:r w:rsidRPr="00071E78">
        <w:rPr>
          <w:color w:val="222222"/>
          <w:szCs w:val="24"/>
        </w:rPr>
        <w:t xml:space="preserve">, u </w:t>
      </w:r>
      <w:proofErr w:type="gramStart"/>
      <w:r w:rsidRPr="00071E78">
        <w:rPr>
          <w:color w:val="222222"/>
          <w:szCs w:val="24"/>
        </w:rPr>
        <w:t>č.p.</w:t>
      </w:r>
      <w:proofErr w:type="gramEnd"/>
      <w:r w:rsidRPr="00071E78">
        <w:rPr>
          <w:color w:val="222222"/>
          <w:szCs w:val="24"/>
        </w:rPr>
        <w:t xml:space="preserve"> 6, u mostu (VTA tel. č. 383321628)</w:t>
      </w:r>
    </w:p>
    <w:p w:rsidR="00281B50" w:rsidRPr="00071E78" w:rsidRDefault="00281B50" w:rsidP="00281B50">
      <w:pPr>
        <w:pStyle w:val="Bezmezer"/>
        <w:numPr>
          <w:ilvl w:val="0"/>
          <w:numId w:val="6"/>
        </w:numPr>
        <w:rPr>
          <w:color w:val="222222"/>
          <w:szCs w:val="24"/>
        </w:rPr>
      </w:pPr>
      <w:r w:rsidRPr="00071E78">
        <w:rPr>
          <w:color w:val="222222"/>
          <w:szCs w:val="24"/>
        </w:rPr>
        <w:t xml:space="preserve">Strakonice, ul. Mlýnská, u </w:t>
      </w:r>
      <w:proofErr w:type="gramStart"/>
      <w:r w:rsidRPr="00071E78">
        <w:rPr>
          <w:color w:val="222222"/>
          <w:szCs w:val="24"/>
        </w:rPr>
        <w:t>č.p.</w:t>
      </w:r>
      <w:proofErr w:type="gramEnd"/>
      <w:r w:rsidRPr="00071E78">
        <w:rPr>
          <w:color w:val="222222"/>
          <w:szCs w:val="24"/>
        </w:rPr>
        <w:t xml:space="preserve"> 1084, sídliště (VTA tel. č. 383 321 652)</w:t>
      </w:r>
    </w:p>
    <w:p w:rsidR="00281B50" w:rsidRPr="00071E78" w:rsidRDefault="00281B50" w:rsidP="00281B50">
      <w:pPr>
        <w:pStyle w:val="Bezmezer"/>
        <w:numPr>
          <w:ilvl w:val="0"/>
          <w:numId w:val="6"/>
        </w:numPr>
        <w:rPr>
          <w:color w:val="222222"/>
          <w:szCs w:val="24"/>
        </w:rPr>
      </w:pPr>
      <w:r w:rsidRPr="00071E78">
        <w:rPr>
          <w:color w:val="222222"/>
          <w:szCs w:val="24"/>
        </w:rPr>
        <w:t xml:space="preserve">Strakonice – část Přední Ptákovice, ul. Povážská, u </w:t>
      </w:r>
      <w:proofErr w:type="gramStart"/>
      <w:r w:rsidRPr="00071E78">
        <w:rPr>
          <w:color w:val="222222"/>
          <w:szCs w:val="24"/>
        </w:rPr>
        <w:t>č.p.</w:t>
      </w:r>
      <w:proofErr w:type="gramEnd"/>
      <w:r w:rsidRPr="00071E78">
        <w:rPr>
          <w:color w:val="222222"/>
          <w:szCs w:val="24"/>
        </w:rPr>
        <w:t xml:space="preserve"> 290, u zastávky MHD (VTA tel. č. 383 335 882)</w:t>
      </w:r>
    </w:p>
    <w:p w:rsidR="00D406B2" w:rsidRDefault="00281B50" w:rsidP="00D406B2">
      <w:pPr>
        <w:pStyle w:val="Bezmezer"/>
      </w:pPr>
      <w:r w:rsidRPr="00071E78">
        <w:t>z</w:t>
      </w:r>
      <w:r w:rsidRPr="00071E78">
        <w:rPr>
          <w:szCs w:val="24"/>
        </w:rPr>
        <w:t xml:space="preserve">a kupní cenu </w:t>
      </w:r>
      <w:r w:rsidRPr="00071E78">
        <w:t>1 000 Kč + DPH, tj. 1 210 Kč včetně DPH za 1 ks</w:t>
      </w:r>
      <w:r w:rsidR="00D406B2">
        <w:t xml:space="preserve"> (celkem 3 630 Kč včetně DPH). </w:t>
      </w:r>
    </w:p>
    <w:p w:rsidR="00281B50" w:rsidRPr="00D406B2" w:rsidRDefault="00281B50" w:rsidP="00B5233E">
      <w:pPr>
        <w:pStyle w:val="Nadpis3"/>
      </w:pPr>
      <w:r w:rsidRPr="00D406B2">
        <w:t>II. Pověřuje</w:t>
      </w:r>
    </w:p>
    <w:p w:rsidR="00281B50" w:rsidRDefault="00281B50" w:rsidP="00D406B2">
      <w:pPr>
        <w:pStyle w:val="Bezmezer"/>
      </w:pPr>
      <w:r>
        <w:t>starostu města podpisem předmětné smlouvy.</w:t>
      </w:r>
    </w:p>
    <w:p w:rsidR="00281B50" w:rsidRDefault="00281B50" w:rsidP="00281B50">
      <w:pPr>
        <w:pStyle w:val="Bezmezer"/>
        <w:rPr>
          <w:color w:val="222222"/>
          <w:szCs w:val="24"/>
        </w:rPr>
      </w:pPr>
    </w:p>
    <w:p w:rsidR="004B794C" w:rsidRDefault="00424AF1" w:rsidP="004B794C">
      <w:pPr>
        <w:pStyle w:val="Nadpis2"/>
      </w:pPr>
      <w:r>
        <w:t>6</w:t>
      </w:r>
      <w:r w:rsidRPr="00635D6C">
        <w:t xml:space="preserve">) </w:t>
      </w:r>
      <w:r w:rsidR="004B794C">
        <w:t xml:space="preserve">Uzavření dodatku </w:t>
      </w:r>
      <w:r w:rsidR="004B794C" w:rsidRPr="001C73F6">
        <w:t xml:space="preserve">ke Smlouvě o výpůjčce č. 2012-447 uzavřené dne </w:t>
      </w:r>
      <w:proofErr w:type="gramStart"/>
      <w:r w:rsidR="004B794C" w:rsidRPr="001C73F6">
        <w:t>21.12.2012</w:t>
      </w:r>
      <w:proofErr w:type="gramEnd"/>
      <w:r w:rsidR="004B794C" w:rsidRPr="001C73F6">
        <w:t xml:space="preserve"> mezi městem Strakonice a </w:t>
      </w:r>
      <w:proofErr w:type="spellStart"/>
      <w:r w:rsidR="004B794C" w:rsidRPr="001C73F6">
        <w:t>Šmidingerovou</w:t>
      </w:r>
      <w:proofErr w:type="spellEnd"/>
      <w:r w:rsidR="004B794C" w:rsidRPr="001C73F6">
        <w:t xml:space="preserve"> knihovnou Strakonice</w:t>
      </w:r>
    </w:p>
    <w:p w:rsidR="004B794C" w:rsidRDefault="004B794C" w:rsidP="004B794C">
      <w:pPr>
        <w:spacing w:after="0"/>
      </w:pPr>
    </w:p>
    <w:p w:rsidR="004B794C" w:rsidRDefault="004B794C" w:rsidP="004B794C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4B794C" w:rsidRPr="002D417C" w:rsidRDefault="004B794C" w:rsidP="004B794C">
      <w:pPr>
        <w:spacing w:after="0"/>
      </w:pPr>
      <w:r>
        <w:t>RM po projednání</w:t>
      </w:r>
    </w:p>
    <w:p w:rsidR="004B794C" w:rsidRPr="001C73F6" w:rsidRDefault="004B794C" w:rsidP="004B794C">
      <w:pPr>
        <w:pStyle w:val="Nadpis3"/>
        <w:rPr>
          <w:rFonts w:cs="Times New Roman"/>
          <w:b w:val="0"/>
        </w:rPr>
      </w:pPr>
      <w:r w:rsidRPr="001C73F6">
        <w:rPr>
          <w:rFonts w:cs="Times New Roman"/>
        </w:rPr>
        <w:t>I. Souhlasí</w:t>
      </w:r>
    </w:p>
    <w:p w:rsidR="004B794C" w:rsidRPr="001C73F6" w:rsidRDefault="004B794C" w:rsidP="004B794C">
      <w:pPr>
        <w:pStyle w:val="Bezmezer"/>
        <w:rPr>
          <w:szCs w:val="24"/>
        </w:rPr>
      </w:pPr>
      <w:r w:rsidRPr="001C73F6">
        <w:rPr>
          <w:szCs w:val="24"/>
        </w:rPr>
        <w:t xml:space="preserve">s uzavřením dodatku ke Smlouvě o výpůjčce č. 2012-447 uzavřené dne </w:t>
      </w:r>
      <w:proofErr w:type="gramStart"/>
      <w:r w:rsidRPr="001C73F6">
        <w:rPr>
          <w:szCs w:val="24"/>
        </w:rPr>
        <w:t>21.12.2012</w:t>
      </w:r>
      <w:proofErr w:type="gramEnd"/>
      <w:r w:rsidRPr="001C73F6">
        <w:rPr>
          <w:szCs w:val="24"/>
        </w:rPr>
        <w:t xml:space="preserve"> mezi</w:t>
      </w:r>
      <w:r w:rsidR="008A0787">
        <w:rPr>
          <w:szCs w:val="24"/>
        </w:rPr>
        <w:t> </w:t>
      </w:r>
      <w:r w:rsidRPr="001C73F6">
        <w:rPr>
          <w:szCs w:val="24"/>
        </w:rPr>
        <w:t xml:space="preserve"> městem Strakonice a </w:t>
      </w:r>
      <w:proofErr w:type="spellStart"/>
      <w:r w:rsidRPr="001C73F6">
        <w:rPr>
          <w:szCs w:val="24"/>
        </w:rPr>
        <w:t>Šmidingerovou</w:t>
      </w:r>
      <w:proofErr w:type="spellEnd"/>
      <w:r w:rsidRPr="001C73F6">
        <w:rPr>
          <w:szCs w:val="24"/>
        </w:rPr>
        <w:t xml:space="preserve"> knihovnou Strakonice, jehož </w:t>
      </w:r>
      <w:r>
        <w:rPr>
          <w:szCs w:val="24"/>
        </w:rPr>
        <w:t>předmětem bude rozšíření  č</w:t>
      </w:r>
      <w:r w:rsidRPr="001C73F6">
        <w:rPr>
          <w:szCs w:val="24"/>
        </w:rPr>
        <w:t>l. I. odst. 1 smlouvy – Předmět</w:t>
      </w:r>
      <w:r>
        <w:rPr>
          <w:szCs w:val="24"/>
        </w:rPr>
        <w:t>u</w:t>
      </w:r>
      <w:r w:rsidRPr="001C73F6">
        <w:rPr>
          <w:szCs w:val="24"/>
        </w:rPr>
        <w:t xml:space="preserve"> výpůjčky a projev</w:t>
      </w:r>
      <w:r>
        <w:rPr>
          <w:szCs w:val="24"/>
        </w:rPr>
        <w:t>u</w:t>
      </w:r>
      <w:r w:rsidRPr="001C73F6">
        <w:rPr>
          <w:szCs w:val="24"/>
        </w:rPr>
        <w:t xml:space="preserve"> vůle, o následující movitý majetek:</w:t>
      </w:r>
    </w:p>
    <w:p w:rsidR="004B794C" w:rsidRPr="001C73F6" w:rsidRDefault="00C734E1" w:rsidP="004B794C">
      <w:pPr>
        <w:pStyle w:val="Bezmezer"/>
        <w:rPr>
          <w:color w:val="222222"/>
          <w:szCs w:val="24"/>
        </w:rPr>
      </w:pPr>
      <w:r>
        <w:rPr>
          <w:color w:val="222222"/>
          <w:szCs w:val="24"/>
        </w:rPr>
        <w:t xml:space="preserve">3 </w:t>
      </w:r>
      <w:r w:rsidR="00D06C70">
        <w:rPr>
          <w:color w:val="222222"/>
          <w:szCs w:val="24"/>
        </w:rPr>
        <w:t xml:space="preserve">bývalé </w:t>
      </w:r>
      <w:r>
        <w:rPr>
          <w:color w:val="222222"/>
          <w:szCs w:val="24"/>
        </w:rPr>
        <w:t xml:space="preserve">telefonní </w:t>
      </w:r>
      <w:r w:rsidR="00D06C70">
        <w:rPr>
          <w:color w:val="222222"/>
          <w:szCs w:val="24"/>
        </w:rPr>
        <w:t>kabiny,</w:t>
      </w:r>
      <w:r w:rsidR="004B794C" w:rsidRPr="001C73F6">
        <w:rPr>
          <w:color w:val="222222"/>
          <w:szCs w:val="24"/>
        </w:rPr>
        <w:t xml:space="preserve"> a to</w:t>
      </w:r>
      <w:r w:rsidR="00D06C70">
        <w:rPr>
          <w:color w:val="222222"/>
          <w:szCs w:val="24"/>
        </w:rPr>
        <w:t xml:space="preserve"> v lokalitě</w:t>
      </w:r>
      <w:r w:rsidR="004B794C" w:rsidRPr="001C73F6">
        <w:rPr>
          <w:color w:val="222222"/>
          <w:szCs w:val="24"/>
        </w:rPr>
        <w:t>:</w:t>
      </w:r>
    </w:p>
    <w:p w:rsidR="004B794C" w:rsidRPr="001C73F6" w:rsidRDefault="004B794C" w:rsidP="004B794C">
      <w:pPr>
        <w:pStyle w:val="Bezmezer"/>
        <w:numPr>
          <w:ilvl w:val="0"/>
          <w:numId w:val="6"/>
        </w:numPr>
        <w:rPr>
          <w:color w:val="222222"/>
          <w:szCs w:val="24"/>
        </w:rPr>
      </w:pPr>
      <w:r w:rsidRPr="001C73F6">
        <w:rPr>
          <w:color w:val="222222"/>
          <w:szCs w:val="24"/>
        </w:rPr>
        <w:t xml:space="preserve">Strakonice, ul. Na </w:t>
      </w:r>
      <w:proofErr w:type="spellStart"/>
      <w:r w:rsidRPr="001C73F6">
        <w:rPr>
          <w:color w:val="222222"/>
          <w:szCs w:val="24"/>
        </w:rPr>
        <w:t>Dubovci</w:t>
      </w:r>
      <w:proofErr w:type="spellEnd"/>
      <w:r w:rsidRPr="001C73F6">
        <w:rPr>
          <w:color w:val="222222"/>
          <w:szCs w:val="24"/>
        </w:rPr>
        <w:t xml:space="preserve">, u </w:t>
      </w:r>
      <w:proofErr w:type="gramStart"/>
      <w:r w:rsidRPr="001C73F6">
        <w:rPr>
          <w:color w:val="222222"/>
          <w:szCs w:val="24"/>
        </w:rPr>
        <w:t>č.p.</w:t>
      </w:r>
      <w:proofErr w:type="gramEnd"/>
      <w:r w:rsidRPr="001C73F6">
        <w:rPr>
          <w:color w:val="222222"/>
          <w:szCs w:val="24"/>
        </w:rPr>
        <w:t xml:space="preserve"> 6, u mostu </w:t>
      </w:r>
    </w:p>
    <w:p w:rsidR="004B794C" w:rsidRPr="001C73F6" w:rsidRDefault="004B794C" w:rsidP="004B794C">
      <w:pPr>
        <w:pStyle w:val="Bezmezer"/>
        <w:numPr>
          <w:ilvl w:val="0"/>
          <w:numId w:val="6"/>
        </w:numPr>
        <w:rPr>
          <w:color w:val="222222"/>
          <w:szCs w:val="24"/>
        </w:rPr>
      </w:pPr>
      <w:r w:rsidRPr="001C73F6">
        <w:rPr>
          <w:color w:val="222222"/>
          <w:szCs w:val="24"/>
        </w:rPr>
        <w:t xml:space="preserve">Strakonice, ul. Mlýnská, u </w:t>
      </w:r>
      <w:proofErr w:type="gramStart"/>
      <w:r w:rsidRPr="001C73F6">
        <w:rPr>
          <w:color w:val="222222"/>
          <w:szCs w:val="24"/>
        </w:rPr>
        <w:t>č.p.</w:t>
      </w:r>
      <w:proofErr w:type="gramEnd"/>
      <w:r w:rsidRPr="001C73F6">
        <w:rPr>
          <w:color w:val="222222"/>
          <w:szCs w:val="24"/>
        </w:rPr>
        <w:t xml:space="preserve"> 1084, sídliště </w:t>
      </w:r>
    </w:p>
    <w:p w:rsidR="004B794C" w:rsidRPr="001C73F6" w:rsidRDefault="004B794C" w:rsidP="004B794C">
      <w:pPr>
        <w:pStyle w:val="Bezmezer"/>
        <w:numPr>
          <w:ilvl w:val="0"/>
          <w:numId w:val="6"/>
        </w:numPr>
        <w:rPr>
          <w:szCs w:val="24"/>
        </w:rPr>
      </w:pPr>
      <w:r w:rsidRPr="001C73F6">
        <w:rPr>
          <w:color w:val="222222"/>
          <w:szCs w:val="24"/>
        </w:rPr>
        <w:lastRenderedPageBreak/>
        <w:t xml:space="preserve">Strakonice – část Přední Ptákovice, ul. Povážská, u </w:t>
      </w:r>
      <w:proofErr w:type="gramStart"/>
      <w:r w:rsidRPr="001C73F6">
        <w:rPr>
          <w:color w:val="222222"/>
          <w:szCs w:val="24"/>
        </w:rPr>
        <w:t>č.p.</w:t>
      </w:r>
      <w:proofErr w:type="gramEnd"/>
      <w:r w:rsidRPr="001C73F6">
        <w:rPr>
          <w:color w:val="222222"/>
          <w:szCs w:val="24"/>
        </w:rPr>
        <w:t xml:space="preserve"> 290, u zastávky MHD,</w:t>
      </w:r>
    </w:p>
    <w:p w:rsidR="004B794C" w:rsidRPr="001C73F6" w:rsidRDefault="00C734E1" w:rsidP="004B794C">
      <w:pPr>
        <w:pStyle w:val="Bezmezer"/>
        <w:rPr>
          <w:szCs w:val="24"/>
        </w:rPr>
      </w:pPr>
      <w:r>
        <w:rPr>
          <w:szCs w:val="24"/>
        </w:rPr>
        <w:t xml:space="preserve">s pořizovací cenou </w:t>
      </w:r>
      <w:r w:rsidR="004B794C" w:rsidRPr="001C73F6">
        <w:rPr>
          <w:szCs w:val="24"/>
        </w:rPr>
        <w:t xml:space="preserve">1 000 Kč + DPH, tj. 1 210 Kč včetně DPH za 1 ks (celkem 3 630 Kč včetně DPH). </w:t>
      </w:r>
    </w:p>
    <w:p w:rsidR="004B794C" w:rsidRPr="001C73F6" w:rsidRDefault="004B794C" w:rsidP="004B794C">
      <w:pPr>
        <w:pStyle w:val="Bezmezer"/>
        <w:rPr>
          <w:szCs w:val="24"/>
        </w:rPr>
      </w:pPr>
      <w:r w:rsidRPr="001C73F6">
        <w:rPr>
          <w:szCs w:val="24"/>
        </w:rPr>
        <w:t xml:space="preserve">Telefonní </w:t>
      </w:r>
      <w:r w:rsidR="00D06C70">
        <w:rPr>
          <w:szCs w:val="24"/>
        </w:rPr>
        <w:t>kabiny</w:t>
      </w:r>
      <w:r w:rsidRPr="001C73F6">
        <w:rPr>
          <w:szCs w:val="24"/>
        </w:rPr>
        <w:t xml:space="preserve"> budou po úpravě sloužit jako </w:t>
      </w:r>
      <w:proofErr w:type="spellStart"/>
      <w:r w:rsidRPr="001C73F6">
        <w:rPr>
          <w:szCs w:val="24"/>
        </w:rPr>
        <w:t>knihobudky</w:t>
      </w:r>
      <w:proofErr w:type="spellEnd"/>
      <w:r w:rsidRPr="001C73F6">
        <w:rPr>
          <w:szCs w:val="24"/>
        </w:rPr>
        <w:t>, které bude</w:t>
      </w:r>
      <w:r w:rsidR="00C734E1">
        <w:rPr>
          <w:szCs w:val="24"/>
        </w:rPr>
        <w:t xml:space="preserve"> užívat </w:t>
      </w:r>
      <w:proofErr w:type="spellStart"/>
      <w:r w:rsidR="00C734E1">
        <w:rPr>
          <w:szCs w:val="24"/>
        </w:rPr>
        <w:t>Šmidingerova</w:t>
      </w:r>
      <w:proofErr w:type="spellEnd"/>
      <w:r w:rsidR="00C734E1">
        <w:rPr>
          <w:szCs w:val="24"/>
        </w:rPr>
        <w:t xml:space="preserve"> knihovna Strakonice.</w:t>
      </w:r>
    </w:p>
    <w:p w:rsidR="004B794C" w:rsidRPr="001C73F6" w:rsidRDefault="004B794C" w:rsidP="004B794C">
      <w:pPr>
        <w:pStyle w:val="Nadpis3"/>
        <w:rPr>
          <w:rFonts w:cs="Times New Roman"/>
          <w:b w:val="0"/>
          <w:color w:val="000000"/>
        </w:rPr>
      </w:pPr>
      <w:r w:rsidRPr="001C73F6">
        <w:rPr>
          <w:rFonts w:cs="Times New Roman"/>
          <w:color w:val="000000"/>
        </w:rPr>
        <w:t xml:space="preserve">II. Pověřuje </w:t>
      </w:r>
    </w:p>
    <w:p w:rsidR="00424AF1" w:rsidRDefault="004B794C" w:rsidP="004B794C">
      <w:pPr>
        <w:pStyle w:val="Bezmezer"/>
        <w:rPr>
          <w:color w:val="000000"/>
          <w:szCs w:val="24"/>
        </w:rPr>
      </w:pPr>
      <w:r w:rsidRPr="001C73F6">
        <w:rPr>
          <w:color w:val="000000"/>
          <w:szCs w:val="24"/>
        </w:rPr>
        <w:t>starostu města podpisem příslušné</w:t>
      </w:r>
      <w:r>
        <w:rPr>
          <w:color w:val="000000"/>
          <w:szCs w:val="24"/>
        </w:rPr>
        <w:t>ho dodatku.</w:t>
      </w:r>
    </w:p>
    <w:p w:rsidR="004B794C" w:rsidRDefault="004B794C" w:rsidP="004B794C">
      <w:pPr>
        <w:pStyle w:val="Bezmezer"/>
        <w:rPr>
          <w:color w:val="000000"/>
          <w:szCs w:val="24"/>
        </w:rPr>
      </w:pPr>
    </w:p>
    <w:p w:rsidR="00DE455A" w:rsidRDefault="00424AF1" w:rsidP="00424AF1">
      <w:pPr>
        <w:keepNext/>
        <w:keepLines/>
        <w:spacing w:before="40" w:after="0"/>
        <w:outlineLvl w:val="1"/>
        <w:rPr>
          <w:rFonts w:eastAsia="Times New Roman" w:cs="Times New Roman"/>
          <w:b/>
          <w:sz w:val="28"/>
          <w:szCs w:val="26"/>
          <w:u w:val="single"/>
        </w:rPr>
      </w:pPr>
      <w:r w:rsidRPr="004E0A04">
        <w:rPr>
          <w:rFonts w:eastAsia="Times New Roman" w:cs="Times New Roman"/>
          <w:b/>
          <w:sz w:val="28"/>
          <w:szCs w:val="26"/>
          <w:u w:val="single"/>
        </w:rPr>
        <w:t xml:space="preserve">7) Žádost o schválení možnosti </w:t>
      </w:r>
      <w:proofErr w:type="spellStart"/>
      <w:r w:rsidRPr="004E0A04">
        <w:rPr>
          <w:rFonts w:eastAsia="Times New Roman" w:cs="Times New Roman"/>
          <w:b/>
          <w:sz w:val="28"/>
          <w:szCs w:val="26"/>
          <w:u w:val="single"/>
        </w:rPr>
        <w:t>překonzolování</w:t>
      </w:r>
      <w:proofErr w:type="spellEnd"/>
      <w:r w:rsidRPr="004E0A04">
        <w:rPr>
          <w:rFonts w:eastAsia="Times New Roman" w:cs="Times New Roman"/>
          <w:b/>
          <w:sz w:val="28"/>
          <w:szCs w:val="26"/>
          <w:u w:val="single"/>
        </w:rPr>
        <w:t xml:space="preserve"> objektů nad pozemky </w:t>
      </w:r>
      <w:proofErr w:type="spellStart"/>
      <w:proofErr w:type="gramStart"/>
      <w:r w:rsidRPr="004E0A04">
        <w:rPr>
          <w:rFonts w:eastAsia="Times New Roman" w:cs="Times New Roman"/>
          <w:b/>
          <w:sz w:val="28"/>
          <w:szCs w:val="26"/>
          <w:u w:val="single"/>
        </w:rPr>
        <w:t>p.č</w:t>
      </w:r>
      <w:proofErr w:type="spellEnd"/>
      <w:r w:rsidRPr="004E0A04">
        <w:rPr>
          <w:rFonts w:eastAsia="Times New Roman" w:cs="Times New Roman"/>
          <w:b/>
          <w:sz w:val="28"/>
          <w:szCs w:val="26"/>
          <w:u w:val="single"/>
        </w:rPr>
        <w:t>.</w:t>
      </w:r>
      <w:proofErr w:type="gramEnd"/>
      <w:r w:rsidRPr="004E0A04">
        <w:rPr>
          <w:rFonts w:eastAsia="Times New Roman" w:cs="Times New Roman"/>
          <w:b/>
          <w:sz w:val="28"/>
          <w:szCs w:val="26"/>
          <w:u w:val="single"/>
        </w:rPr>
        <w:t xml:space="preserve"> 147/1 a 1334/1 v </w:t>
      </w:r>
      <w:proofErr w:type="spellStart"/>
      <w:r w:rsidRPr="004E0A04">
        <w:rPr>
          <w:rFonts w:eastAsia="Times New Roman" w:cs="Times New Roman"/>
          <w:b/>
          <w:sz w:val="28"/>
          <w:szCs w:val="26"/>
          <w:u w:val="single"/>
        </w:rPr>
        <w:t>k.ú</w:t>
      </w:r>
      <w:proofErr w:type="spellEnd"/>
      <w:r w:rsidRPr="004E0A04">
        <w:rPr>
          <w:rFonts w:eastAsia="Times New Roman" w:cs="Times New Roman"/>
          <w:b/>
          <w:sz w:val="28"/>
          <w:szCs w:val="26"/>
          <w:u w:val="single"/>
        </w:rPr>
        <w:t>. Strakonice</w:t>
      </w:r>
    </w:p>
    <w:p w:rsidR="00DE455A" w:rsidRDefault="00DE455A" w:rsidP="00424AF1">
      <w:pPr>
        <w:spacing w:after="0"/>
        <w:rPr>
          <w:b/>
          <w:u w:val="single"/>
        </w:rPr>
      </w:pPr>
    </w:p>
    <w:p w:rsidR="00424AF1" w:rsidRPr="00424AF1" w:rsidRDefault="00424AF1" w:rsidP="00424AF1">
      <w:pPr>
        <w:spacing w:after="0"/>
        <w:rPr>
          <w:b/>
          <w:u w:val="single"/>
        </w:rPr>
      </w:pPr>
      <w:r w:rsidRPr="00424AF1">
        <w:rPr>
          <w:b/>
          <w:u w:val="single"/>
        </w:rPr>
        <w:t>Návrh usnesení:</w:t>
      </w:r>
    </w:p>
    <w:p w:rsidR="00424AF1" w:rsidRPr="00424AF1" w:rsidRDefault="00424AF1" w:rsidP="00424AF1">
      <w:pPr>
        <w:spacing w:after="0"/>
      </w:pPr>
      <w:r w:rsidRPr="00424AF1">
        <w:t>RM po projednání:</w:t>
      </w:r>
    </w:p>
    <w:p w:rsidR="00424AF1" w:rsidRPr="00424AF1" w:rsidRDefault="00424AF1" w:rsidP="00424AF1">
      <w:pPr>
        <w:keepNext/>
        <w:keepLines/>
        <w:spacing w:before="40" w:after="0"/>
        <w:outlineLvl w:val="2"/>
        <w:rPr>
          <w:rFonts w:eastAsiaTheme="majorEastAsia" w:cstheme="majorBidi"/>
          <w:b/>
          <w:szCs w:val="24"/>
          <w:u w:val="single"/>
        </w:rPr>
      </w:pPr>
      <w:r w:rsidRPr="00424AF1">
        <w:rPr>
          <w:rFonts w:eastAsiaTheme="majorEastAsia" w:cstheme="majorBidi"/>
          <w:b/>
          <w:szCs w:val="24"/>
          <w:u w:val="single"/>
        </w:rPr>
        <w:t xml:space="preserve">I. </w:t>
      </w:r>
      <w:r w:rsidR="00C82871">
        <w:rPr>
          <w:rFonts w:eastAsiaTheme="majorEastAsia" w:cstheme="majorBidi"/>
          <w:b/>
          <w:szCs w:val="24"/>
          <w:u w:val="single"/>
        </w:rPr>
        <w:t>Revokuje</w:t>
      </w:r>
    </w:p>
    <w:p w:rsidR="00C82871" w:rsidRDefault="00C82871" w:rsidP="00C82871">
      <w:pPr>
        <w:spacing w:after="0"/>
        <w:rPr>
          <w:lang w:eastAsia="cs-CZ"/>
        </w:rPr>
      </w:pPr>
      <w:r>
        <w:rPr>
          <w:lang w:eastAsia="cs-CZ"/>
        </w:rPr>
        <w:t>u</w:t>
      </w:r>
      <w:r w:rsidRPr="004E0A04">
        <w:rPr>
          <w:lang w:eastAsia="cs-CZ"/>
        </w:rPr>
        <w:t xml:space="preserve">snesení </w:t>
      </w:r>
      <w:r>
        <w:rPr>
          <w:lang w:eastAsia="cs-CZ"/>
        </w:rPr>
        <w:t xml:space="preserve">RM </w:t>
      </w:r>
      <w:r w:rsidRPr="004E0A04">
        <w:rPr>
          <w:lang w:eastAsia="cs-CZ"/>
        </w:rPr>
        <w:t xml:space="preserve">č. 6460/2019 </w:t>
      </w:r>
      <w:r>
        <w:rPr>
          <w:lang w:eastAsia="cs-CZ"/>
        </w:rPr>
        <w:t>v bodě II., III.</w:t>
      </w:r>
    </w:p>
    <w:p w:rsidR="00424AF1" w:rsidRPr="00572D98" w:rsidRDefault="00424AF1" w:rsidP="00424AF1">
      <w:pPr>
        <w:keepNext/>
        <w:keepLines/>
        <w:spacing w:before="40" w:after="0"/>
        <w:outlineLvl w:val="2"/>
        <w:rPr>
          <w:rFonts w:eastAsia="Calibri" w:cstheme="majorBidi"/>
          <w:b/>
          <w:szCs w:val="24"/>
          <w:u w:val="single"/>
          <w:lang w:eastAsia="cs-CZ"/>
        </w:rPr>
      </w:pPr>
      <w:r w:rsidRPr="00572D98">
        <w:rPr>
          <w:rFonts w:eastAsia="Calibri" w:cstheme="majorBidi"/>
          <w:b/>
          <w:szCs w:val="24"/>
          <w:u w:val="single"/>
          <w:lang w:eastAsia="cs-CZ"/>
        </w:rPr>
        <w:t xml:space="preserve">II. </w:t>
      </w:r>
      <w:r w:rsidR="00C82871" w:rsidRPr="00572D98">
        <w:rPr>
          <w:rFonts w:eastAsia="Calibri" w:cstheme="majorBidi"/>
          <w:b/>
          <w:szCs w:val="24"/>
          <w:u w:val="single"/>
          <w:lang w:eastAsia="cs-CZ"/>
        </w:rPr>
        <w:t>S</w:t>
      </w:r>
      <w:r w:rsidRPr="00572D98">
        <w:rPr>
          <w:rFonts w:eastAsia="Calibri" w:cstheme="majorBidi"/>
          <w:b/>
          <w:szCs w:val="24"/>
          <w:u w:val="single"/>
          <w:lang w:eastAsia="cs-CZ"/>
        </w:rPr>
        <w:t>ouhlasí</w:t>
      </w:r>
    </w:p>
    <w:p w:rsidR="00572D98" w:rsidRPr="00572D98" w:rsidRDefault="00424AF1" w:rsidP="00C82871">
      <w:pPr>
        <w:spacing w:after="0"/>
        <w:rPr>
          <w:rFonts w:eastAsia="Calibri" w:cs="Times New Roman"/>
          <w:lang w:eastAsia="cs-CZ"/>
        </w:rPr>
      </w:pPr>
      <w:r w:rsidRPr="00572D98">
        <w:t>v souvislost s realizací akce „</w:t>
      </w:r>
      <w:r w:rsidRPr="00572D98">
        <w:rPr>
          <w:rFonts w:eastAsia="Calibri" w:cs="Times New Roman"/>
          <w:lang w:eastAsia="cs-CZ"/>
        </w:rPr>
        <w:t>Stavební úpravy objektů čp. 113 a čp. 115, Palackého náměstí ve Strakonicích“ s </w:t>
      </w:r>
      <w:proofErr w:type="spellStart"/>
      <w:r w:rsidRPr="00572D98">
        <w:rPr>
          <w:rFonts w:eastAsia="Calibri" w:cs="Times New Roman"/>
          <w:lang w:eastAsia="cs-CZ"/>
        </w:rPr>
        <w:t>překonzolováním</w:t>
      </w:r>
      <w:proofErr w:type="spellEnd"/>
      <w:r w:rsidRPr="00572D98">
        <w:rPr>
          <w:rFonts w:eastAsia="Calibri" w:cs="Times New Roman"/>
          <w:lang w:eastAsia="cs-CZ"/>
        </w:rPr>
        <w:t xml:space="preserve"> objektu čp. 113 a čp. 115B </w:t>
      </w:r>
      <w:r w:rsidR="00C82871" w:rsidRPr="00572D98">
        <w:rPr>
          <w:rFonts w:eastAsia="Calibri" w:cs="Times New Roman"/>
          <w:lang w:eastAsia="cs-CZ"/>
        </w:rPr>
        <w:t xml:space="preserve">severním směrem, tzn. </w:t>
      </w:r>
      <w:r w:rsidRPr="00572D98">
        <w:rPr>
          <w:rFonts w:eastAsia="Calibri" w:cs="Times New Roman"/>
          <w:lang w:eastAsia="cs-CZ"/>
        </w:rPr>
        <w:t xml:space="preserve">nad pozemek </w:t>
      </w:r>
      <w:proofErr w:type="spellStart"/>
      <w:proofErr w:type="gramStart"/>
      <w:r w:rsidRPr="00572D98">
        <w:rPr>
          <w:rFonts w:eastAsia="Calibri" w:cs="Times New Roman"/>
          <w:lang w:eastAsia="cs-CZ"/>
        </w:rPr>
        <w:t>p.č</w:t>
      </w:r>
      <w:proofErr w:type="spellEnd"/>
      <w:r w:rsidRPr="00572D98">
        <w:rPr>
          <w:rFonts w:eastAsia="Calibri" w:cs="Times New Roman"/>
          <w:lang w:eastAsia="cs-CZ"/>
        </w:rPr>
        <w:t>.</w:t>
      </w:r>
      <w:proofErr w:type="gramEnd"/>
      <w:r w:rsidRPr="00572D98">
        <w:rPr>
          <w:rFonts w:eastAsia="Calibri" w:cs="Times New Roman"/>
          <w:lang w:eastAsia="cs-CZ"/>
        </w:rPr>
        <w:t xml:space="preserve"> 147/1 v </w:t>
      </w:r>
      <w:proofErr w:type="spellStart"/>
      <w:r w:rsidRPr="00572D98">
        <w:rPr>
          <w:rFonts w:eastAsia="Calibri" w:cs="Times New Roman"/>
          <w:lang w:eastAsia="cs-CZ"/>
        </w:rPr>
        <w:t>k.ú</w:t>
      </w:r>
      <w:proofErr w:type="spellEnd"/>
      <w:r w:rsidRPr="00572D98">
        <w:rPr>
          <w:rFonts w:eastAsia="Calibri" w:cs="Times New Roman"/>
          <w:lang w:eastAsia="cs-CZ"/>
        </w:rPr>
        <w:t xml:space="preserve"> Strakonice, kdy přesah </w:t>
      </w:r>
      <w:proofErr w:type="spellStart"/>
      <w:r w:rsidRPr="00572D98">
        <w:rPr>
          <w:rFonts w:eastAsia="Calibri" w:cs="Times New Roman"/>
          <w:lang w:eastAsia="cs-CZ"/>
        </w:rPr>
        <w:t>vykonzolování</w:t>
      </w:r>
      <w:proofErr w:type="spellEnd"/>
      <w:r w:rsidRPr="00572D98">
        <w:rPr>
          <w:rFonts w:eastAsia="Calibri" w:cs="Times New Roman"/>
          <w:lang w:eastAsia="cs-CZ"/>
        </w:rPr>
        <w:t xml:space="preserve"> </w:t>
      </w:r>
      <w:r w:rsidR="00C82871" w:rsidRPr="00572D98">
        <w:rPr>
          <w:rFonts w:eastAsia="Calibri" w:cs="Times New Roman"/>
          <w:lang w:eastAsia="cs-CZ"/>
        </w:rPr>
        <w:t>bude max.</w:t>
      </w:r>
      <w:r w:rsidRPr="00572D98">
        <w:rPr>
          <w:rFonts w:eastAsia="Calibri" w:cs="Times New Roman"/>
          <w:lang w:eastAsia="cs-CZ"/>
        </w:rPr>
        <w:t xml:space="preserve"> 2500 mm </w:t>
      </w:r>
      <w:r w:rsidR="00C82871" w:rsidRPr="00572D98">
        <w:rPr>
          <w:rFonts w:eastAsia="Calibri" w:cs="Times New Roman"/>
          <w:lang w:eastAsia="cs-CZ"/>
        </w:rPr>
        <w:t xml:space="preserve">s tím, že </w:t>
      </w:r>
    </w:p>
    <w:p w:rsidR="00C82871" w:rsidRPr="004E0A04" w:rsidRDefault="00572D98" w:rsidP="00C82871">
      <w:pPr>
        <w:spacing w:after="0"/>
        <w:rPr>
          <w:rFonts w:eastAsia="Times New Roman" w:cs="Times New Roman"/>
          <w:szCs w:val="24"/>
          <w:lang w:eastAsia="cs-CZ"/>
        </w:rPr>
      </w:pPr>
      <w:r w:rsidRPr="00572D98">
        <w:rPr>
          <w:rFonts w:eastAsia="Calibri" w:cs="Times New Roman"/>
          <w:lang w:eastAsia="cs-CZ"/>
        </w:rPr>
        <w:t xml:space="preserve">toto řešení </w:t>
      </w:r>
      <w:r w:rsidRPr="00572D98">
        <w:rPr>
          <w:rFonts w:cs="Times New Roman"/>
          <w:szCs w:val="24"/>
        </w:rPr>
        <w:t xml:space="preserve">umožní bezproblémový příjezd k zadním traktům č.p.100 a 105 i po přestavbě domů č.p.113 a 115 a </w:t>
      </w:r>
      <w:r w:rsidR="00E37187">
        <w:rPr>
          <w:rFonts w:cs="Times New Roman"/>
          <w:szCs w:val="24"/>
        </w:rPr>
        <w:t xml:space="preserve">po </w:t>
      </w:r>
      <w:r w:rsidRPr="00572D98">
        <w:rPr>
          <w:rFonts w:cs="Times New Roman"/>
          <w:szCs w:val="24"/>
        </w:rPr>
        <w:t xml:space="preserve">výstavbě parkovacího domu, </w:t>
      </w:r>
      <w:proofErr w:type="gramStart"/>
      <w:r w:rsidRPr="00572D98">
        <w:rPr>
          <w:rFonts w:cs="Times New Roman"/>
          <w:szCs w:val="24"/>
        </w:rPr>
        <w:t>tzn. že</w:t>
      </w:r>
      <w:proofErr w:type="gramEnd"/>
      <w:r w:rsidRPr="00572D98">
        <w:rPr>
          <w:rFonts w:cs="Times New Roman"/>
          <w:szCs w:val="24"/>
        </w:rPr>
        <w:t xml:space="preserve"> </w:t>
      </w:r>
      <w:r w:rsidR="00C82871" w:rsidRPr="00572D98">
        <w:rPr>
          <w:rFonts w:eastAsia="Times New Roman" w:cs="Times New Roman"/>
          <w:szCs w:val="24"/>
          <w:lang w:eastAsia="cs-CZ"/>
        </w:rPr>
        <w:t>v</w:t>
      </w:r>
      <w:r w:rsidR="00C82871" w:rsidRPr="004E0A04">
        <w:rPr>
          <w:rFonts w:eastAsia="Times New Roman" w:cs="Times New Roman"/>
          <w:szCs w:val="24"/>
          <w:lang w:eastAsia="cs-CZ"/>
        </w:rPr>
        <w:t xml:space="preserve">olná průjezdná šířka </w:t>
      </w:r>
      <w:r w:rsidRPr="00572D98">
        <w:rPr>
          <w:rFonts w:eastAsia="Times New Roman" w:cs="Times New Roman"/>
          <w:szCs w:val="24"/>
          <w:lang w:eastAsia="cs-CZ"/>
        </w:rPr>
        <w:t xml:space="preserve">bude </w:t>
      </w:r>
      <w:r w:rsidR="00C82871" w:rsidRPr="004E0A04">
        <w:rPr>
          <w:rFonts w:eastAsia="Times New Roman" w:cs="Times New Roman"/>
          <w:szCs w:val="24"/>
          <w:lang w:eastAsia="cs-CZ"/>
        </w:rPr>
        <w:t>4,0 m</w:t>
      </w:r>
      <w:r w:rsidRPr="00572D98">
        <w:rPr>
          <w:rFonts w:eastAsia="Times New Roman" w:cs="Times New Roman"/>
          <w:szCs w:val="24"/>
          <w:lang w:eastAsia="cs-CZ"/>
        </w:rPr>
        <w:t xml:space="preserve"> bez omezení</w:t>
      </w:r>
      <w:r w:rsidR="00C82871" w:rsidRPr="004E0A04">
        <w:rPr>
          <w:rFonts w:eastAsia="Times New Roman" w:cs="Times New Roman"/>
          <w:szCs w:val="24"/>
          <w:lang w:eastAsia="cs-CZ"/>
        </w:rPr>
        <w:t xml:space="preserve">. </w:t>
      </w:r>
    </w:p>
    <w:p w:rsidR="00572D98" w:rsidRPr="00572D98" w:rsidRDefault="00572D98" w:rsidP="00A66C24">
      <w:pPr>
        <w:spacing w:after="0"/>
        <w:rPr>
          <w:rFonts w:eastAsia="Calibri" w:cs="Times New Roman"/>
          <w:lang w:eastAsia="cs-CZ"/>
        </w:rPr>
      </w:pPr>
    </w:p>
    <w:p w:rsidR="003E7786" w:rsidRPr="003E7786" w:rsidRDefault="003E7786" w:rsidP="00572D98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8</w:t>
      </w:r>
      <w:r w:rsidR="00DE455A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</w:t>
      </w:r>
      <w:r w:rsidRPr="003E778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výpověď z nájemní smlouvy</w:t>
      </w:r>
    </w:p>
    <w:p w:rsidR="003E7786" w:rsidRPr="003E7786" w:rsidRDefault="003E7786" w:rsidP="003E7786">
      <w:pPr>
        <w:spacing w:after="0"/>
        <w:rPr>
          <w:rFonts w:eastAsia="Times New Roman" w:cs="Times New Roman"/>
          <w:szCs w:val="24"/>
          <w:lang w:eastAsia="cs-CZ"/>
        </w:rPr>
      </w:pPr>
    </w:p>
    <w:p w:rsidR="003E7786" w:rsidRPr="003E7786" w:rsidRDefault="003E7786" w:rsidP="003E7786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3E7786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3E7786" w:rsidRPr="003E7786" w:rsidRDefault="003E7786" w:rsidP="003E7786">
      <w:pPr>
        <w:spacing w:after="0"/>
        <w:rPr>
          <w:rFonts w:eastAsia="Times New Roman" w:cs="Times New Roman"/>
          <w:szCs w:val="24"/>
          <w:lang w:eastAsia="cs-CZ"/>
        </w:rPr>
      </w:pPr>
      <w:r w:rsidRPr="003E7786">
        <w:rPr>
          <w:rFonts w:eastAsia="Times New Roman" w:cs="Times New Roman"/>
          <w:szCs w:val="24"/>
          <w:lang w:eastAsia="cs-CZ"/>
        </w:rPr>
        <w:t>RM po projednání</w:t>
      </w:r>
    </w:p>
    <w:p w:rsidR="003E7786" w:rsidRPr="003E7786" w:rsidRDefault="003E7786" w:rsidP="003E7786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3E7786">
        <w:rPr>
          <w:rFonts w:eastAsia="Times New Roman" w:cs="Times New Roman"/>
          <w:b/>
          <w:bCs/>
          <w:szCs w:val="26"/>
          <w:u w:val="single"/>
          <w:lang w:eastAsia="cs-CZ"/>
        </w:rPr>
        <w:t>I. Bere na vědomí</w:t>
      </w:r>
    </w:p>
    <w:p w:rsidR="003E7786" w:rsidRPr="003E7786" w:rsidRDefault="003E7786" w:rsidP="003E7786">
      <w:pPr>
        <w:spacing w:after="0"/>
        <w:rPr>
          <w:rFonts w:eastAsia="Times New Roman" w:cs="Times New Roman"/>
          <w:szCs w:val="24"/>
          <w:lang w:eastAsia="cs-CZ"/>
        </w:rPr>
      </w:pPr>
      <w:r w:rsidRPr="003E7786">
        <w:rPr>
          <w:rFonts w:eastAsia="Times New Roman" w:cs="Times New Roman"/>
          <w:szCs w:val="24"/>
          <w:lang w:eastAsia="cs-CZ"/>
        </w:rPr>
        <w:t xml:space="preserve">doručenou výpověď z nájemní smlouvy číslo 2012-063, uzavřenou mezi městem Strakonice a panem </w:t>
      </w:r>
      <w:r w:rsidR="00DE455A">
        <w:rPr>
          <w:rFonts w:eastAsia="Times New Roman" w:cs="Times New Roman"/>
          <w:szCs w:val="24"/>
          <w:lang w:eastAsia="cs-CZ"/>
        </w:rPr>
        <w:t>XX</w:t>
      </w:r>
      <w:r w:rsidR="0080363A">
        <w:rPr>
          <w:rFonts w:eastAsia="Times New Roman" w:cs="Times New Roman"/>
          <w:szCs w:val="24"/>
          <w:lang w:eastAsia="cs-CZ"/>
        </w:rPr>
        <w:t xml:space="preserve"> </w:t>
      </w:r>
      <w:r w:rsidRPr="003E7786">
        <w:rPr>
          <w:rFonts w:eastAsia="Times New Roman" w:cs="Times New Roman"/>
          <w:szCs w:val="24"/>
          <w:lang w:eastAsia="cs-CZ"/>
        </w:rPr>
        <w:t xml:space="preserve">ze dne </w:t>
      </w:r>
      <w:proofErr w:type="gramStart"/>
      <w:r w:rsidRPr="003E7786">
        <w:rPr>
          <w:rFonts w:eastAsia="Times New Roman" w:cs="Times New Roman"/>
          <w:szCs w:val="24"/>
          <w:lang w:eastAsia="cs-CZ"/>
        </w:rPr>
        <w:t>28.6.2012</w:t>
      </w:r>
      <w:proofErr w:type="gramEnd"/>
      <w:r w:rsidRPr="003E7786">
        <w:rPr>
          <w:rFonts w:eastAsia="Times New Roman" w:cs="Times New Roman"/>
          <w:szCs w:val="24"/>
          <w:lang w:eastAsia="cs-CZ"/>
        </w:rPr>
        <w:t xml:space="preserve">. Výpovědní lhůta je tříměsíční, tudíž k ukončení nájemní smlouvy dojde </w:t>
      </w:r>
      <w:proofErr w:type="gramStart"/>
      <w:r w:rsidRPr="003E7786">
        <w:rPr>
          <w:rFonts w:eastAsia="Times New Roman" w:cs="Times New Roman"/>
          <w:szCs w:val="24"/>
          <w:lang w:eastAsia="cs-CZ"/>
        </w:rPr>
        <w:t>31.12.2019</w:t>
      </w:r>
      <w:proofErr w:type="gramEnd"/>
      <w:r w:rsidRPr="003E7786">
        <w:rPr>
          <w:rFonts w:eastAsia="Times New Roman" w:cs="Times New Roman"/>
          <w:szCs w:val="24"/>
          <w:lang w:eastAsia="cs-CZ"/>
        </w:rPr>
        <w:t xml:space="preserve">. </w:t>
      </w:r>
    </w:p>
    <w:p w:rsidR="003E7786" w:rsidRDefault="003E7786" w:rsidP="003E7786">
      <w:pPr>
        <w:spacing w:after="0"/>
        <w:rPr>
          <w:rFonts w:eastAsia="Times New Roman" w:cs="Times New Roman"/>
          <w:szCs w:val="24"/>
          <w:lang w:eastAsia="cs-CZ"/>
        </w:rPr>
      </w:pPr>
    </w:p>
    <w:p w:rsidR="005D609A" w:rsidRPr="003E7786" w:rsidRDefault="005D609A" w:rsidP="003E7786">
      <w:pPr>
        <w:spacing w:after="0"/>
        <w:rPr>
          <w:rFonts w:eastAsia="Times New Roman" w:cs="Times New Roman"/>
          <w:szCs w:val="24"/>
          <w:lang w:eastAsia="cs-CZ"/>
        </w:rPr>
      </w:pPr>
    </w:p>
    <w:p w:rsidR="003E7786" w:rsidRPr="003E7786" w:rsidRDefault="003E7786" w:rsidP="003E7786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9</w:t>
      </w:r>
      <w:r w:rsidRPr="003E778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výpověď z nájemní smlouvy</w:t>
      </w:r>
    </w:p>
    <w:p w:rsidR="003E7786" w:rsidRPr="003E7786" w:rsidRDefault="003E7786" w:rsidP="003E7786">
      <w:pPr>
        <w:spacing w:after="0"/>
        <w:rPr>
          <w:rFonts w:eastAsia="Times New Roman" w:cs="Times New Roman"/>
          <w:szCs w:val="24"/>
          <w:lang w:eastAsia="cs-CZ"/>
        </w:rPr>
      </w:pPr>
    </w:p>
    <w:p w:rsidR="003E7786" w:rsidRPr="003E7786" w:rsidRDefault="003E7786" w:rsidP="003E7786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3E7786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3E7786" w:rsidRPr="003E7786" w:rsidRDefault="003E7786" w:rsidP="003E7786">
      <w:pPr>
        <w:spacing w:after="0"/>
        <w:rPr>
          <w:rFonts w:eastAsia="Times New Roman" w:cs="Times New Roman"/>
          <w:szCs w:val="24"/>
          <w:lang w:eastAsia="cs-CZ"/>
        </w:rPr>
      </w:pPr>
      <w:r w:rsidRPr="003E7786">
        <w:rPr>
          <w:rFonts w:eastAsia="Times New Roman" w:cs="Times New Roman"/>
          <w:szCs w:val="24"/>
          <w:lang w:eastAsia="cs-CZ"/>
        </w:rPr>
        <w:t>RM po projednání</w:t>
      </w:r>
    </w:p>
    <w:p w:rsidR="003E7786" w:rsidRPr="003E7786" w:rsidRDefault="003E7786" w:rsidP="003E7786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3E7786">
        <w:rPr>
          <w:rFonts w:eastAsia="Times New Roman" w:cs="Times New Roman"/>
          <w:b/>
          <w:bCs/>
          <w:szCs w:val="26"/>
          <w:u w:val="single"/>
          <w:lang w:eastAsia="cs-CZ"/>
        </w:rPr>
        <w:t>I. Bere na vědomí</w:t>
      </w:r>
    </w:p>
    <w:p w:rsidR="003E7786" w:rsidRPr="003E7786" w:rsidRDefault="003E7786" w:rsidP="003E7786">
      <w:pPr>
        <w:spacing w:after="0"/>
        <w:rPr>
          <w:rFonts w:eastAsia="Times New Roman" w:cs="Times New Roman"/>
          <w:szCs w:val="24"/>
          <w:lang w:eastAsia="cs-CZ"/>
        </w:rPr>
      </w:pPr>
      <w:r w:rsidRPr="003E7786">
        <w:rPr>
          <w:rFonts w:eastAsia="Times New Roman" w:cs="Times New Roman"/>
          <w:szCs w:val="24"/>
          <w:lang w:eastAsia="cs-CZ"/>
        </w:rPr>
        <w:t xml:space="preserve">doručenou výpověď z nájemní smlouvy číslo 01-191, uzavřenou mezi městem Strakonice a panem </w:t>
      </w:r>
      <w:r w:rsidR="00DE455A">
        <w:rPr>
          <w:rFonts w:eastAsia="Times New Roman" w:cs="Times New Roman"/>
          <w:szCs w:val="24"/>
          <w:lang w:eastAsia="cs-CZ"/>
        </w:rPr>
        <w:t>XX</w:t>
      </w:r>
      <w:r w:rsidRPr="003E7786">
        <w:rPr>
          <w:rFonts w:eastAsia="Times New Roman" w:cs="Times New Roman"/>
          <w:szCs w:val="24"/>
          <w:lang w:eastAsia="cs-CZ"/>
        </w:rPr>
        <w:t xml:space="preserve"> ze dne </w:t>
      </w:r>
      <w:proofErr w:type="gramStart"/>
      <w:r w:rsidRPr="003E7786">
        <w:rPr>
          <w:rFonts w:eastAsia="Times New Roman" w:cs="Times New Roman"/>
          <w:szCs w:val="24"/>
          <w:lang w:eastAsia="cs-CZ"/>
        </w:rPr>
        <w:t>12.7.2001</w:t>
      </w:r>
      <w:proofErr w:type="gramEnd"/>
      <w:r w:rsidRPr="003E7786">
        <w:rPr>
          <w:rFonts w:eastAsia="Times New Roman" w:cs="Times New Roman"/>
          <w:szCs w:val="24"/>
          <w:lang w:eastAsia="cs-CZ"/>
        </w:rPr>
        <w:t xml:space="preserve">. Výpovědní lhůta je tříměsíční, tudíž k ukončení nájemní smlouvy dojde </w:t>
      </w:r>
      <w:proofErr w:type="gramStart"/>
      <w:r w:rsidRPr="003E7786">
        <w:rPr>
          <w:rFonts w:eastAsia="Times New Roman" w:cs="Times New Roman"/>
          <w:szCs w:val="24"/>
          <w:lang w:eastAsia="cs-CZ"/>
        </w:rPr>
        <w:t>31.12.2019</w:t>
      </w:r>
      <w:proofErr w:type="gramEnd"/>
      <w:r w:rsidRPr="003E7786">
        <w:rPr>
          <w:rFonts w:eastAsia="Times New Roman" w:cs="Times New Roman"/>
          <w:szCs w:val="24"/>
          <w:lang w:eastAsia="cs-CZ"/>
        </w:rPr>
        <w:t xml:space="preserve">. </w:t>
      </w:r>
    </w:p>
    <w:p w:rsidR="003E7786" w:rsidRDefault="003E7786" w:rsidP="003E7786">
      <w:pPr>
        <w:spacing w:after="0"/>
        <w:rPr>
          <w:rFonts w:eastAsia="Times New Roman" w:cs="Times New Roman"/>
          <w:szCs w:val="24"/>
          <w:lang w:eastAsia="cs-CZ"/>
        </w:rPr>
      </w:pPr>
    </w:p>
    <w:p w:rsidR="003E7786" w:rsidRPr="003E7786" w:rsidRDefault="003E7786" w:rsidP="003E7786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10</w:t>
      </w:r>
      <w:r w:rsidRPr="003E778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Komunistická strana Čech a Moravy, okresní výbor Strakonice – žádost o povolení vývěsky – oprava usnesení</w:t>
      </w:r>
    </w:p>
    <w:p w:rsidR="003E7786" w:rsidRPr="003E7786" w:rsidRDefault="003E7786" w:rsidP="00A66C24">
      <w:pPr>
        <w:spacing w:after="0"/>
        <w:rPr>
          <w:lang w:eastAsia="cs-CZ"/>
        </w:rPr>
      </w:pPr>
    </w:p>
    <w:p w:rsidR="003E7786" w:rsidRPr="003E7786" w:rsidRDefault="003E7786" w:rsidP="003E7786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</w:p>
    <w:p w:rsidR="003E7786" w:rsidRPr="003E7786" w:rsidRDefault="003E7786" w:rsidP="003E7786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3E7786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3E7786" w:rsidRPr="003E7786" w:rsidRDefault="003E7786" w:rsidP="003E7786">
      <w:pPr>
        <w:spacing w:after="0"/>
        <w:rPr>
          <w:rFonts w:eastAsia="Times New Roman" w:cs="Times New Roman"/>
          <w:szCs w:val="24"/>
          <w:lang w:eastAsia="cs-CZ"/>
        </w:rPr>
      </w:pPr>
      <w:r w:rsidRPr="003E7786">
        <w:rPr>
          <w:rFonts w:eastAsia="Times New Roman" w:cs="Times New Roman"/>
          <w:szCs w:val="24"/>
          <w:lang w:eastAsia="cs-CZ"/>
        </w:rPr>
        <w:t>RM po projednání</w:t>
      </w:r>
    </w:p>
    <w:p w:rsidR="003E7786" w:rsidRPr="003E7786" w:rsidRDefault="003E7786" w:rsidP="003E7786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3E7786">
        <w:rPr>
          <w:rFonts w:eastAsia="Times New Roman" w:cs="Times New Roman"/>
          <w:b/>
          <w:bCs/>
          <w:szCs w:val="26"/>
          <w:u w:val="single"/>
          <w:lang w:eastAsia="cs-CZ"/>
        </w:rPr>
        <w:lastRenderedPageBreak/>
        <w:t>I. Souhlasí</w:t>
      </w:r>
    </w:p>
    <w:p w:rsidR="003E7786" w:rsidRPr="003E7786" w:rsidRDefault="003E7786" w:rsidP="003E7786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3E7786">
        <w:rPr>
          <w:rFonts w:eastAsia="Times New Roman" w:cs="Times New Roman"/>
          <w:color w:val="000000"/>
          <w:szCs w:val="24"/>
          <w:lang w:eastAsia="cs-CZ"/>
        </w:rPr>
        <w:t xml:space="preserve">s uzavřením nájemní smlouvy na pronájmem části pozemku </w:t>
      </w:r>
      <w:proofErr w:type="spellStart"/>
      <w:proofErr w:type="gramStart"/>
      <w:r w:rsidRPr="003E7786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3E7786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3E7786">
        <w:rPr>
          <w:rFonts w:eastAsia="Times New Roman" w:cs="Times New Roman"/>
          <w:color w:val="000000"/>
          <w:szCs w:val="24"/>
          <w:lang w:eastAsia="cs-CZ"/>
        </w:rPr>
        <w:t xml:space="preserve"> 726/16 v </w:t>
      </w:r>
      <w:proofErr w:type="spellStart"/>
      <w:r w:rsidRPr="003E7786">
        <w:rPr>
          <w:rFonts w:eastAsia="Times New Roman" w:cs="Times New Roman"/>
          <w:color w:val="000000"/>
          <w:szCs w:val="24"/>
          <w:lang w:eastAsia="cs-CZ"/>
        </w:rPr>
        <w:t>k.ú</w:t>
      </w:r>
      <w:proofErr w:type="spellEnd"/>
      <w:r w:rsidRPr="003E7786">
        <w:rPr>
          <w:rFonts w:eastAsia="Times New Roman" w:cs="Times New Roman"/>
          <w:color w:val="000000"/>
          <w:szCs w:val="24"/>
          <w:lang w:eastAsia="cs-CZ"/>
        </w:rPr>
        <w:t>. Nové Strakonice o výměře cca 1 m</w:t>
      </w:r>
      <w:r w:rsidRPr="003E7786">
        <w:rPr>
          <w:rFonts w:eastAsia="Times New Roman" w:cs="Times New Roman"/>
          <w:color w:val="000000"/>
          <w:szCs w:val="24"/>
          <w:vertAlign w:val="superscript"/>
          <w:lang w:eastAsia="cs-CZ"/>
        </w:rPr>
        <w:t>2</w:t>
      </w:r>
      <w:r w:rsidRPr="003E7786">
        <w:rPr>
          <w:rFonts w:eastAsia="Times New Roman" w:cs="Times New Roman"/>
          <w:color w:val="000000"/>
          <w:szCs w:val="24"/>
          <w:lang w:eastAsia="cs-CZ"/>
        </w:rPr>
        <w:t xml:space="preserve"> za účelem umístění vlastní vývěsky dle projektu MIOS.</w:t>
      </w:r>
    </w:p>
    <w:p w:rsidR="003E7786" w:rsidRPr="003E7786" w:rsidRDefault="003E7786" w:rsidP="003E7786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3E7786">
        <w:rPr>
          <w:rFonts w:eastAsia="Times New Roman" w:cs="Times New Roman"/>
          <w:color w:val="000000"/>
          <w:szCs w:val="24"/>
          <w:lang w:eastAsia="cs-CZ"/>
        </w:rPr>
        <w:t xml:space="preserve">Nájemní smlouva bude uzavřena na dobu neurčitou s Komunistickou staranou Čech a Moravy, OV KSČM, Spojařů 1273, Strakonice IČ 00496936, DIČ CZ00496936 za účelem umístění vlastní vývěsky, jež musí být v souladu s projektem MIOS. </w:t>
      </w:r>
    </w:p>
    <w:p w:rsidR="003E7786" w:rsidRPr="003E7786" w:rsidRDefault="003E7786" w:rsidP="003E7786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3E7786">
        <w:rPr>
          <w:rFonts w:eastAsia="Times New Roman" w:cs="Times New Roman"/>
          <w:color w:val="000000"/>
          <w:szCs w:val="24"/>
          <w:lang w:eastAsia="cs-CZ"/>
        </w:rPr>
        <w:t>Cena nájmu činí 1000 Kč ročně + aktuální sazba DPH, s tříměsíční výpovědní lhůtou.</w:t>
      </w:r>
    </w:p>
    <w:p w:rsidR="003E7786" w:rsidRPr="003E7786" w:rsidRDefault="003E7786" w:rsidP="003E7786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3E7786">
        <w:rPr>
          <w:rFonts w:eastAsia="Times New Roman" w:cs="Times New Roman"/>
          <w:color w:val="000000"/>
          <w:szCs w:val="24"/>
          <w:lang w:eastAsia="cs-CZ"/>
        </w:rPr>
        <w:t xml:space="preserve">Výše pokut, stanovených v předmětné smlouvě, týkající se všech závazků nájemce k předmětu nájmu je stanovena na výši 10.000 Kč za každý započatý den, v němž je tato povinnost porušena. </w:t>
      </w:r>
    </w:p>
    <w:p w:rsidR="003E7786" w:rsidRPr="003E7786" w:rsidRDefault="003E7786" w:rsidP="003E7786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3E7786">
        <w:rPr>
          <w:rFonts w:eastAsia="Times New Roman" w:cs="Times New Roman"/>
          <w:color w:val="000000"/>
          <w:szCs w:val="24"/>
          <w:lang w:eastAsia="cs-CZ"/>
        </w:rPr>
        <w:t>V případě prodlení nájemce s placením nájemného po dobu delší než jeden měsíc, činí výpovědní lhůta 1 měsíc.</w:t>
      </w:r>
    </w:p>
    <w:p w:rsidR="003E7786" w:rsidRPr="003E7786" w:rsidRDefault="003E7786" w:rsidP="003E7786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3E7786">
        <w:rPr>
          <w:rFonts w:eastAsia="Times New Roman" w:cs="Times New Roman"/>
          <w:color w:val="000000"/>
          <w:szCs w:val="24"/>
          <w:lang w:eastAsia="cs-CZ"/>
        </w:rPr>
        <w:t xml:space="preserve">Tento souhlas nenahrazuje souhlas další dotčený orgánů (Policie ČR, odbor ŽP, odbor dopravy, stavební úřad …) </w:t>
      </w:r>
    </w:p>
    <w:p w:rsidR="003E7786" w:rsidRPr="003E7786" w:rsidRDefault="003E7786" w:rsidP="00A66C24">
      <w:pPr>
        <w:pStyle w:val="Nadpis3"/>
        <w:rPr>
          <w:rFonts w:eastAsia="Times New Roman"/>
          <w:lang w:eastAsia="cs-CZ"/>
        </w:rPr>
      </w:pPr>
      <w:r w:rsidRPr="003E7786">
        <w:rPr>
          <w:rFonts w:eastAsia="Times New Roman"/>
          <w:lang w:eastAsia="cs-CZ"/>
        </w:rPr>
        <w:t>II. Pověřuje</w:t>
      </w:r>
    </w:p>
    <w:p w:rsidR="003E7786" w:rsidRDefault="003E7786" w:rsidP="003E7786">
      <w:pPr>
        <w:spacing w:after="0"/>
        <w:jc w:val="left"/>
        <w:rPr>
          <w:rFonts w:eastAsia="Times New Roman" w:cs="Times New Roman"/>
          <w:color w:val="000000"/>
          <w:szCs w:val="24"/>
          <w:lang w:eastAsia="cs-CZ"/>
        </w:rPr>
      </w:pPr>
      <w:r w:rsidRPr="003E7786">
        <w:rPr>
          <w:rFonts w:eastAsia="Times New Roman" w:cs="Times New Roman"/>
          <w:color w:val="000000"/>
          <w:szCs w:val="24"/>
          <w:lang w:eastAsia="cs-CZ"/>
        </w:rPr>
        <w:t xml:space="preserve">starostu města podpisem předmětné smlouvy. </w:t>
      </w:r>
    </w:p>
    <w:p w:rsidR="00875DC8" w:rsidRDefault="00875DC8" w:rsidP="003E7786">
      <w:pPr>
        <w:spacing w:after="0"/>
        <w:jc w:val="left"/>
        <w:rPr>
          <w:rFonts w:eastAsia="Times New Roman" w:cs="Times New Roman"/>
          <w:color w:val="000000"/>
          <w:szCs w:val="24"/>
          <w:lang w:eastAsia="cs-CZ"/>
        </w:rPr>
      </w:pPr>
    </w:p>
    <w:p w:rsidR="00723E61" w:rsidRPr="00723E61" w:rsidRDefault="00723E61" w:rsidP="00723E61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11) </w:t>
      </w:r>
      <w:r w:rsidRPr="00723E61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návrh na revokaci usnesení</w:t>
      </w:r>
    </w:p>
    <w:p w:rsidR="00723E61" w:rsidRDefault="00723E61" w:rsidP="00723E61">
      <w:pPr>
        <w:spacing w:after="0"/>
        <w:rPr>
          <w:rFonts w:eastAsia="Times New Roman" w:cs="Times New Roman"/>
          <w:szCs w:val="24"/>
          <w:lang w:eastAsia="cs-CZ"/>
        </w:rPr>
      </w:pPr>
    </w:p>
    <w:p w:rsidR="00723E61" w:rsidRPr="00723E61" w:rsidRDefault="00723E61" w:rsidP="00723E61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723E61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723E61" w:rsidRPr="00723E61" w:rsidRDefault="00723E61" w:rsidP="00723E61">
      <w:pPr>
        <w:spacing w:after="0"/>
        <w:rPr>
          <w:rFonts w:eastAsia="Times New Roman" w:cs="Times New Roman"/>
          <w:szCs w:val="24"/>
          <w:lang w:eastAsia="cs-CZ"/>
        </w:rPr>
      </w:pPr>
      <w:r w:rsidRPr="00723E61">
        <w:rPr>
          <w:rFonts w:eastAsia="Times New Roman" w:cs="Times New Roman"/>
          <w:szCs w:val="24"/>
          <w:lang w:eastAsia="cs-CZ"/>
        </w:rPr>
        <w:t>RM po projednání</w:t>
      </w:r>
    </w:p>
    <w:p w:rsidR="00723E61" w:rsidRPr="00723E61" w:rsidRDefault="00731D0E" w:rsidP="00723E61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>
        <w:rPr>
          <w:rFonts w:eastAsia="Times New Roman" w:cs="Times New Roman"/>
          <w:b/>
          <w:bCs/>
          <w:szCs w:val="26"/>
          <w:u w:val="single"/>
          <w:lang w:eastAsia="cs-CZ"/>
        </w:rPr>
        <w:t>I. R</w:t>
      </w:r>
      <w:r w:rsidR="00723E61" w:rsidRPr="00723E61">
        <w:rPr>
          <w:rFonts w:eastAsia="Times New Roman" w:cs="Times New Roman"/>
          <w:b/>
          <w:bCs/>
          <w:szCs w:val="26"/>
          <w:u w:val="single"/>
          <w:lang w:eastAsia="cs-CZ"/>
        </w:rPr>
        <w:t>evokuje</w:t>
      </w:r>
    </w:p>
    <w:p w:rsidR="00723E61" w:rsidRDefault="00723E61" w:rsidP="00723E61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u</w:t>
      </w:r>
      <w:r w:rsidRPr="00723E61">
        <w:rPr>
          <w:rFonts w:eastAsia="Times New Roman" w:cs="Times New Roman"/>
          <w:szCs w:val="24"/>
          <w:lang w:eastAsia="cs-CZ"/>
        </w:rPr>
        <w:t>snesení RM číslo  6180/2019 a usnesení RM číslo 2018-00622, ze dne 15. května 2019, týkající se uzavření dodatků k </w:t>
      </w:r>
      <w:proofErr w:type="spellStart"/>
      <w:r w:rsidRPr="00723E61">
        <w:rPr>
          <w:rFonts w:eastAsia="Times New Roman" w:cs="Times New Roman"/>
          <w:szCs w:val="24"/>
          <w:lang w:eastAsia="cs-CZ"/>
        </w:rPr>
        <w:t>pachtovním</w:t>
      </w:r>
      <w:proofErr w:type="spellEnd"/>
      <w:r w:rsidRPr="00723E61">
        <w:rPr>
          <w:rFonts w:eastAsia="Times New Roman" w:cs="Times New Roman"/>
          <w:szCs w:val="24"/>
          <w:lang w:eastAsia="cs-CZ"/>
        </w:rPr>
        <w:t xml:space="preserve"> smlouvám číslo 2017-00534 a číslo 2018-00622.</w:t>
      </w:r>
    </w:p>
    <w:p w:rsidR="00EF416D" w:rsidRDefault="00EF416D" w:rsidP="00723E61">
      <w:pPr>
        <w:spacing w:after="0"/>
        <w:rPr>
          <w:rFonts w:eastAsia="Times New Roman" w:cs="Times New Roman"/>
          <w:szCs w:val="24"/>
          <w:lang w:eastAsia="cs-CZ"/>
        </w:rPr>
      </w:pPr>
    </w:p>
    <w:p w:rsidR="00281B50" w:rsidRPr="00424AF1" w:rsidRDefault="00281B50" w:rsidP="00281B50">
      <w:pPr>
        <w:pStyle w:val="Nadpis2"/>
        <w:rPr>
          <w:color w:val="FF0000"/>
        </w:rPr>
      </w:pPr>
      <w:bookmarkStart w:id="0" w:name="_GoBack"/>
      <w:bookmarkEnd w:id="0"/>
      <w:r w:rsidRPr="00424AF1">
        <w:rPr>
          <w:i/>
          <w:color w:val="FF0000"/>
        </w:rPr>
        <w:br w:type="page"/>
      </w:r>
    </w:p>
    <w:p w:rsidR="00281B50" w:rsidRDefault="00281B50"/>
    <w:sectPr w:rsidR="00281B5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DC2" w:rsidRDefault="00812DC2" w:rsidP="00812DC2">
      <w:pPr>
        <w:spacing w:after="0"/>
      </w:pPr>
      <w:r>
        <w:separator/>
      </w:r>
    </w:p>
  </w:endnote>
  <w:endnote w:type="continuationSeparator" w:id="0">
    <w:p w:rsidR="00812DC2" w:rsidRDefault="00812DC2" w:rsidP="00812D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5272073"/>
      <w:docPartObj>
        <w:docPartGallery w:val="Page Numbers (Bottom of Page)"/>
        <w:docPartUnique/>
      </w:docPartObj>
    </w:sdtPr>
    <w:sdtEndPr/>
    <w:sdtContent>
      <w:p w:rsidR="00812DC2" w:rsidRDefault="00812DC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55A">
          <w:rPr>
            <w:noProof/>
          </w:rPr>
          <w:t>5</w:t>
        </w:r>
        <w:r>
          <w:fldChar w:fldCharType="end"/>
        </w:r>
      </w:p>
    </w:sdtContent>
  </w:sdt>
  <w:p w:rsidR="00812DC2" w:rsidRDefault="00812D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DC2" w:rsidRDefault="00812DC2" w:rsidP="00812DC2">
      <w:pPr>
        <w:spacing w:after="0"/>
      </w:pPr>
      <w:r>
        <w:separator/>
      </w:r>
    </w:p>
  </w:footnote>
  <w:footnote w:type="continuationSeparator" w:id="0">
    <w:p w:rsidR="00812DC2" w:rsidRDefault="00812DC2" w:rsidP="00812DC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7034"/>
    <w:multiLevelType w:val="hybridMultilevel"/>
    <w:tmpl w:val="8FF05E4E"/>
    <w:lvl w:ilvl="0" w:tplc="73C244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07A42"/>
    <w:multiLevelType w:val="hybridMultilevel"/>
    <w:tmpl w:val="2C5E7E24"/>
    <w:lvl w:ilvl="0" w:tplc="73C244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D5366"/>
    <w:multiLevelType w:val="hybridMultilevel"/>
    <w:tmpl w:val="D086428E"/>
    <w:lvl w:ilvl="0" w:tplc="DB1A1C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E3740"/>
    <w:multiLevelType w:val="hybridMultilevel"/>
    <w:tmpl w:val="D4264A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804E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468CB"/>
    <w:multiLevelType w:val="hybridMultilevel"/>
    <w:tmpl w:val="2B967A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0024FC"/>
    <w:multiLevelType w:val="hybridMultilevel"/>
    <w:tmpl w:val="3912B774"/>
    <w:lvl w:ilvl="0" w:tplc="73C244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DB02EC"/>
    <w:multiLevelType w:val="hybridMultilevel"/>
    <w:tmpl w:val="B15487B2"/>
    <w:lvl w:ilvl="0" w:tplc="73C244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63312D"/>
    <w:multiLevelType w:val="hybridMultilevel"/>
    <w:tmpl w:val="A56465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425333"/>
    <w:multiLevelType w:val="hybridMultilevel"/>
    <w:tmpl w:val="8C6ECDE0"/>
    <w:lvl w:ilvl="0" w:tplc="05BC3780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7A0162"/>
    <w:multiLevelType w:val="hybridMultilevel"/>
    <w:tmpl w:val="D88E39A2"/>
    <w:lvl w:ilvl="0" w:tplc="61846C3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9"/>
  </w:num>
  <w:num w:numId="8">
    <w:abstractNumId w:val="1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DC2"/>
    <w:rsid w:val="00251BC3"/>
    <w:rsid w:val="00281B50"/>
    <w:rsid w:val="003D1AC1"/>
    <w:rsid w:val="003E7786"/>
    <w:rsid w:val="00424AF1"/>
    <w:rsid w:val="00440197"/>
    <w:rsid w:val="004B794C"/>
    <w:rsid w:val="004D4DAF"/>
    <w:rsid w:val="004E0A04"/>
    <w:rsid w:val="004F5EFF"/>
    <w:rsid w:val="00562C26"/>
    <w:rsid w:val="00572D98"/>
    <w:rsid w:val="00585FF6"/>
    <w:rsid w:val="005D609A"/>
    <w:rsid w:val="006B7504"/>
    <w:rsid w:val="00723E61"/>
    <w:rsid w:val="00731D0E"/>
    <w:rsid w:val="0080027E"/>
    <w:rsid w:val="0080363A"/>
    <w:rsid w:val="00812DC2"/>
    <w:rsid w:val="00875DC8"/>
    <w:rsid w:val="008A0787"/>
    <w:rsid w:val="009E00C6"/>
    <w:rsid w:val="00A66C24"/>
    <w:rsid w:val="00AB02A7"/>
    <w:rsid w:val="00B04A22"/>
    <w:rsid w:val="00B5233E"/>
    <w:rsid w:val="00BB61E4"/>
    <w:rsid w:val="00C67FD1"/>
    <w:rsid w:val="00C734E1"/>
    <w:rsid w:val="00C82871"/>
    <w:rsid w:val="00D06C70"/>
    <w:rsid w:val="00D406B2"/>
    <w:rsid w:val="00DE455A"/>
    <w:rsid w:val="00E37187"/>
    <w:rsid w:val="00EF416D"/>
    <w:rsid w:val="00F07E95"/>
    <w:rsid w:val="00F3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88C19"/>
  <w15:chartTrackingRefBased/>
  <w15:docId w15:val="{1834A8A5-B7CF-46D3-A3FF-3D46DD870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2DC2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828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12DC2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8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12DC2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12DC2"/>
    <w:rPr>
      <w:rFonts w:ascii="Times New Roman" w:eastAsiaTheme="majorEastAsia" w:hAnsi="Times New Roman" w:cstheme="majorBidi"/>
      <w:b/>
      <w:sz w:val="28"/>
      <w:szCs w:val="28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812DC2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kladntext2">
    <w:name w:val="Body Text 2"/>
    <w:basedOn w:val="Normln"/>
    <w:link w:val="Zkladntext2Char"/>
    <w:semiHidden/>
    <w:rsid w:val="00812DC2"/>
    <w:pPr>
      <w:spacing w:after="0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812DC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812DC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12DC2"/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nhideWhenUsed/>
    <w:rsid w:val="00812DC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812DC2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812DC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12DC2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585FF6"/>
    <w:pPr>
      <w:spacing w:after="0"/>
      <w:ind w:left="720"/>
      <w:contextualSpacing/>
      <w:jc w:val="left"/>
    </w:pPr>
    <w:rPr>
      <w:rFonts w:eastAsia="Times New Roman" w:cs="Times New Roman"/>
      <w:szCs w:val="24"/>
      <w:lang w:eastAsia="cs-CZ"/>
    </w:rPr>
  </w:style>
  <w:style w:type="paragraph" w:customStyle="1" w:styleId="Zkladntext26">
    <w:name w:val="Základní text 26"/>
    <w:basedOn w:val="Normln"/>
    <w:rsid w:val="00585FF6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styleId="Bezmezer">
    <w:name w:val="No Spacing"/>
    <w:uiPriority w:val="1"/>
    <w:qFormat/>
    <w:rsid w:val="00281B50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BodyText31">
    <w:name w:val="Body Text 31"/>
    <w:basedOn w:val="Normln"/>
    <w:rsid w:val="00281B50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customStyle="1" w:styleId="lrzxr">
    <w:name w:val="lrzxr"/>
    <w:basedOn w:val="Standardnpsmoodstavce"/>
    <w:rsid w:val="00281B50"/>
  </w:style>
  <w:style w:type="character" w:customStyle="1" w:styleId="Nadpis1Char">
    <w:name w:val="Nadpis 1 Char"/>
    <w:basedOn w:val="Standardnpsmoodstavce"/>
    <w:link w:val="Nadpis1"/>
    <w:uiPriority w:val="9"/>
    <w:rsid w:val="00C828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58448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90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90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2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5528B-CD7D-4D5F-9275-63E2F4296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1127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dcterms:created xsi:type="dcterms:W3CDTF">2019-09-25T08:19:00Z</dcterms:created>
  <dcterms:modified xsi:type="dcterms:W3CDTF">2019-09-25T09:52:00Z</dcterms:modified>
</cp:coreProperties>
</file>